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391E" w14:textId="64E3DA78" w:rsidR="00EE01A5" w:rsidRPr="0095679E" w:rsidRDefault="00940855" w:rsidP="0095679E">
      <w:pPr>
        <w:ind w:left="708" w:firstLine="708"/>
        <w:rPr>
          <w:rFonts w:ascii="Calibri" w:hAnsi="Calibri" w:cs="Calibri"/>
          <w:b/>
          <w:sz w:val="28"/>
          <w:szCs w:val="28"/>
          <w:lang w:eastAsia="it-IT"/>
        </w:rPr>
      </w:pPr>
      <w:r w:rsidRPr="0095679E">
        <w:rPr>
          <w:noProof/>
          <w:sz w:val="28"/>
          <w:szCs w:val="28"/>
        </w:rPr>
        <w:drawing>
          <wp:anchor distT="0" distB="540385" distL="114300" distR="114300" simplePos="0" relativeHeight="251658240" behindDoc="0" locked="0" layoutInCell="1" allowOverlap="1" wp14:anchorId="5ED73049" wp14:editId="5E5C48C9">
            <wp:simplePos x="0" y="0"/>
            <wp:positionH relativeFrom="margin">
              <wp:align>center</wp:align>
            </wp:positionH>
            <wp:positionV relativeFrom="margin">
              <wp:posOffset>-295275</wp:posOffset>
            </wp:positionV>
            <wp:extent cx="2077200" cy="2304000"/>
            <wp:effectExtent l="0" t="0" r="0"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7200" cy="2304000"/>
                    </a:xfrm>
                    <a:prstGeom prst="rect">
                      <a:avLst/>
                    </a:prstGeom>
                  </pic:spPr>
                </pic:pic>
              </a:graphicData>
            </a:graphic>
            <wp14:sizeRelH relativeFrom="margin">
              <wp14:pctWidth>0</wp14:pctWidth>
            </wp14:sizeRelH>
            <wp14:sizeRelV relativeFrom="margin">
              <wp14:pctHeight>0</wp14:pctHeight>
            </wp14:sizeRelV>
          </wp:anchor>
        </w:drawing>
      </w:r>
      <w:r w:rsidR="00EE01A5" w:rsidRPr="0095679E">
        <w:rPr>
          <w:rFonts w:ascii="Calibri" w:hAnsi="Calibri" w:cs="Calibri"/>
          <w:b/>
          <w:sz w:val="28"/>
          <w:szCs w:val="28"/>
          <w:lang w:eastAsia="it-IT"/>
        </w:rPr>
        <w:t>INFORMATIVA SUL TRATTAMENTO DEI DATI PERSONALI</w:t>
      </w:r>
    </w:p>
    <w:p w14:paraId="2308105D" w14:textId="77777777" w:rsidR="00EE01A5" w:rsidRPr="0095679E" w:rsidRDefault="00EE01A5" w:rsidP="00EE01A5">
      <w:pPr>
        <w:suppressAutoHyphens w:val="0"/>
        <w:jc w:val="center"/>
        <w:rPr>
          <w:rFonts w:ascii="Calibri" w:hAnsi="Calibri" w:cs="Calibri"/>
          <w:b/>
          <w:sz w:val="28"/>
          <w:szCs w:val="28"/>
          <w:lang w:eastAsia="it-IT"/>
        </w:rPr>
      </w:pPr>
      <w:r w:rsidRPr="0095679E">
        <w:rPr>
          <w:rFonts w:ascii="Calibri" w:hAnsi="Calibri" w:cs="Calibri"/>
          <w:b/>
          <w:sz w:val="28"/>
          <w:szCs w:val="28"/>
          <w:lang w:eastAsia="it-IT"/>
        </w:rPr>
        <w:t>DEI VOLONTARI ISCRITTI ALLE ORGANIZZAZIONI DI VOLONTARIATO, ALLE ASSOCIAZIONI DI PROMOZIONE SOCIALE ED AGLI ENTI DEL TERZO SETTORE</w:t>
      </w:r>
    </w:p>
    <w:p w14:paraId="076878CF" w14:textId="77777777" w:rsidR="00EE01A5" w:rsidRPr="0095679E" w:rsidRDefault="00EE01A5" w:rsidP="00EE01A5">
      <w:pPr>
        <w:suppressAutoHyphens w:val="0"/>
        <w:spacing w:line="360" w:lineRule="auto"/>
        <w:jc w:val="both"/>
        <w:rPr>
          <w:rFonts w:ascii="Calibri" w:eastAsia="New York" w:hAnsi="Calibri" w:cs="Calibri"/>
          <w:b/>
          <w:bCs/>
          <w:sz w:val="28"/>
          <w:szCs w:val="28"/>
          <w:lang w:eastAsia="it-IT"/>
        </w:rPr>
      </w:pPr>
    </w:p>
    <w:p w14:paraId="4DEF5971"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Ai sensi degli artt. 13 e 14 del Regolamento (UE) n. 2016/679 (di seguito "Regolamento” o “GDPR”) e di ogni normativa applicabile in riferimento al trattamento dei Dati Personali, questo documento descrive le modalità di trat</w:t>
      </w:r>
      <w:r>
        <w:rPr>
          <w:rFonts w:ascii="Calibri" w:eastAsia="New York" w:hAnsi="Calibri" w:cs="Calibri"/>
          <w:sz w:val="22"/>
          <w:szCs w:val="22"/>
          <w:lang w:eastAsia="it-IT"/>
        </w:rPr>
        <w:t>tamento dei Dati Personali dei volontari iscritti alle organizzazioni di volontariato, alle associazioni di promozione sociale ed agli enti del terzo settore.</w:t>
      </w:r>
    </w:p>
    <w:p w14:paraId="72471F63"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 xml:space="preserve">La informiamo che il trattamento sarà improntato ai principi di correttezza, liceità, trasparenza, minimizzazione dei dati, esattezza, integrità, e di tutela della Sua riservatezza e dei Suoi diritti. </w:t>
      </w:r>
    </w:p>
    <w:p w14:paraId="2D8C02EA" w14:textId="77777777" w:rsidR="00EE01A5" w:rsidRPr="00814B1D" w:rsidRDefault="00EE01A5" w:rsidP="00EE01A5">
      <w:pPr>
        <w:suppressAutoHyphens w:val="0"/>
        <w:spacing w:after="160" w:line="259" w:lineRule="auto"/>
        <w:ind w:left="426"/>
        <w:contextualSpacing/>
        <w:jc w:val="both"/>
        <w:rPr>
          <w:rFonts w:ascii="Calibri" w:eastAsia="Calibri" w:hAnsi="Calibri" w:cs="Calibri"/>
          <w:b/>
          <w:bCs/>
          <w:sz w:val="22"/>
          <w:szCs w:val="22"/>
          <w:lang w:eastAsia="en-US"/>
        </w:rPr>
      </w:pPr>
    </w:p>
    <w:p w14:paraId="6F589EDA" w14:textId="77777777" w:rsidR="00EE01A5" w:rsidRPr="00814B1D" w:rsidRDefault="00EE01A5" w:rsidP="00EE01A5">
      <w:pPr>
        <w:numPr>
          <w:ilvl w:val="0"/>
          <w:numId w:val="10"/>
        </w:numPr>
        <w:suppressAutoHyphens w:val="0"/>
        <w:spacing w:after="160" w:line="259" w:lineRule="auto"/>
        <w:ind w:left="426" w:hanging="422"/>
        <w:contextualSpacing/>
        <w:jc w:val="both"/>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DATI DEL TITOLARE DEL TRATTAMENTO E DEL RESPONSABILE PER LA PROTEZIONE DEI DATI (RPD/DPO)</w:t>
      </w:r>
    </w:p>
    <w:p w14:paraId="35D2F4DA" w14:textId="77777777" w:rsidR="00EE01A5" w:rsidRPr="00814B1D" w:rsidRDefault="00EE01A5" w:rsidP="00EE01A5">
      <w:pPr>
        <w:suppressAutoHyphens w:val="0"/>
        <w:spacing w:after="160" w:line="259" w:lineRule="auto"/>
        <w:ind w:left="426"/>
        <w:contextualSpacing/>
        <w:jc w:val="both"/>
        <w:rPr>
          <w:rFonts w:ascii="Calibri" w:eastAsia="Calibri" w:hAnsi="Calibri" w:cs="Calibri"/>
          <w:sz w:val="22"/>
          <w:szCs w:val="22"/>
          <w:lang w:eastAsia="en-US"/>
        </w:rPr>
      </w:pPr>
    </w:p>
    <w:p w14:paraId="79081925" w14:textId="77777777" w:rsidR="00EE01A5" w:rsidRPr="00814B1D" w:rsidRDefault="00EE01A5" w:rsidP="00EE01A5">
      <w:pPr>
        <w:numPr>
          <w:ilvl w:val="1"/>
          <w:numId w:val="10"/>
        </w:numPr>
        <w:suppressAutoHyphens w:val="0"/>
        <w:spacing w:after="160" w:line="259" w:lineRule="auto"/>
        <w:ind w:left="426" w:hanging="422"/>
        <w:contextualSpacing/>
        <w:jc w:val="both"/>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Titolare Del Trattamento</w:t>
      </w:r>
    </w:p>
    <w:p w14:paraId="46B9AB5C" w14:textId="77777777" w:rsidR="00EE01A5" w:rsidRPr="00814B1D" w:rsidRDefault="00EE01A5" w:rsidP="00EE01A5">
      <w:pPr>
        <w:suppressAutoHyphens w:val="0"/>
        <w:spacing w:after="160" w:line="259" w:lineRule="auto"/>
        <w:jc w:val="both"/>
        <w:rPr>
          <w:rFonts w:ascii="Calibri" w:hAnsi="Calibri" w:cs="Calibri"/>
          <w:sz w:val="22"/>
          <w:szCs w:val="22"/>
          <w:lang w:eastAsia="en-US"/>
        </w:rPr>
      </w:pPr>
      <w:r w:rsidRPr="00814B1D">
        <w:rPr>
          <w:rFonts w:ascii="Calibri" w:eastAsia="Calibri" w:hAnsi="Calibri" w:cs="Calibri"/>
          <w:sz w:val="22"/>
          <w:szCs w:val="22"/>
          <w:lang w:eastAsia="en-US"/>
        </w:rPr>
        <w:t xml:space="preserve">Il </w:t>
      </w:r>
      <w:r w:rsidRPr="00814B1D">
        <w:rPr>
          <w:rFonts w:ascii="Calibri" w:eastAsia="Calibri" w:hAnsi="Calibri"/>
          <w:sz w:val="22"/>
          <w:szCs w:val="22"/>
          <w:lang w:eastAsia="en-US"/>
        </w:rPr>
        <w:t xml:space="preserve">Titolare </w:t>
      </w:r>
      <w:r w:rsidRPr="00814B1D">
        <w:rPr>
          <w:rFonts w:ascii="Calibri" w:hAnsi="Calibri" w:cs="Calibri"/>
          <w:sz w:val="22"/>
          <w:szCs w:val="22"/>
          <w:lang w:eastAsia="en-US"/>
        </w:rPr>
        <w:t>del trattamento d</w:t>
      </w:r>
      <w:r>
        <w:rPr>
          <w:rFonts w:ascii="Calibri" w:hAnsi="Calibri" w:cs="Calibri"/>
          <w:sz w:val="22"/>
          <w:szCs w:val="22"/>
          <w:lang w:eastAsia="en-US"/>
        </w:rPr>
        <w:t xml:space="preserve">ei dati è </w:t>
      </w:r>
      <w:r w:rsidRPr="003B76C6">
        <w:rPr>
          <w:rFonts w:ascii="Calibri" w:hAnsi="Calibri" w:cs="Calibri"/>
          <w:sz w:val="22"/>
          <w:szCs w:val="22"/>
          <w:lang w:eastAsia="en-US"/>
        </w:rPr>
        <w:t>Comune di</w:t>
      </w:r>
      <w:r>
        <w:rPr>
          <w:rFonts w:ascii="Calibri" w:hAnsi="Calibri" w:cs="Calibri"/>
          <w:sz w:val="22"/>
          <w:szCs w:val="22"/>
          <w:lang w:eastAsia="en-US"/>
        </w:rPr>
        <w:t xml:space="preserve"> Gorgonzola</w:t>
      </w:r>
      <w:r w:rsidRPr="003B76C6">
        <w:rPr>
          <w:rFonts w:ascii="Calibri" w:hAnsi="Calibri" w:cs="Calibri"/>
          <w:sz w:val="22"/>
          <w:szCs w:val="22"/>
          <w:lang w:eastAsia="en-US"/>
        </w:rPr>
        <w:t xml:space="preserve">, con sede in </w:t>
      </w:r>
      <w:r w:rsidRPr="00176426">
        <w:rPr>
          <w:rFonts w:ascii="Calibri" w:hAnsi="Calibri" w:cs="Calibri"/>
          <w:sz w:val="22"/>
          <w:szCs w:val="22"/>
          <w:lang w:eastAsia="en-US"/>
        </w:rPr>
        <w:t xml:space="preserve">Via Italia 62 </w:t>
      </w:r>
      <w:r>
        <w:rPr>
          <w:rFonts w:ascii="Calibri" w:hAnsi="Calibri" w:cs="Calibri"/>
          <w:sz w:val="22"/>
          <w:szCs w:val="22"/>
          <w:lang w:eastAsia="en-US"/>
        </w:rPr>
        <w:t>–</w:t>
      </w:r>
      <w:r w:rsidRPr="00176426">
        <w:rPr>
          <w:rFonts w:ascii="Calibri" w:hAnsi="Calibri" w:cs="Calibri"/>
          <w:sz w:val="22"/>
          <w:szCs w:val="22"/>
          <w:lang w:eastAsia="en-US"/>
        </w:rPr>
        <w:t xml:space="preserve"> </w:t>
      </w:r>
      <w:r w:rsidRPr="00381716">
        <w:rPr>
          <w:rFonts w:ascii="Calibri" w:hAnsi="Calibri" w:cs="Calibri"/>
          <w:sz w:val="22"/>
          <w:szCs w:val="22"/>
          <w:lang w:eastAsia="en-US"/>
        </w:rPr>
        <w:t>- Ingresso Piazzetta C. Ripamonti -</w:t>
      </w:r>
      <w:r>
        <w:rPr>
          <w:rFonts w:ascii="Calibri" w:hAnsi="Calibri" w:cs="Calibri"/>
          <w:sz w:val="22"/>
          <w:szCs w:val="22"/>
          <w:lang w:eastAsia="en-US"/>
        </w:rPr>
        <w:t xml:space="preserve"> </w:t>
      </w:r>
      <w:r w:rsidRPr="00176426">
        <w:rPr>
          <w:rFonts w:ascii="Calibri" w:hAnsi="Calibri" w:cs="Calibri"/>
          <w:sz w:val="22"/>
          <w:szCs w:val="22"/>
          <w:lang w:eastAsia="en-US"/>
        </w:rPr>
        <w:t>20064</w:t>
      </w:r>
      <w:r>
        <w:rPr>
          <w:rFonts w:ascii="Calibri" w:hAnsi="Calibri" w:cs="Calibri"/>
          <w:sz w:val="22"/>
          <w:szCs w:val="22"/>
          <w:lang w:eastAsia="en-US"/>
        </w:rPr>
        <w:t>,</w:t>
      </w:r>
      <w:r w:rsidRPr="003B76C6">
        <w:rPr>
          <w:rFonts w:ascii="Calibri" w:hAnsi="Calibri" w:cs="Calibri"/>
          <w:sz w:val="22"/>
          <w:szCs w:val="22"/>
          <w:lang w:eastAsia="en-US"/>
        </w:rPr>
        <w:t xml:space="preserve"> </w:t>
      </w:r>
      <w:r>
        <w:rPr>
          <w:rFonts w:ascii="Calibri" w:hAnsi="Calibri" w:cs="Calibri"/>
          <w:sz w:val="22"/>
          <w:szCs w:val="22"/>
          <w:lang w:eastAsia="en-US"/>
        </w:rPr>
        <w:t xml:space="preserve">Gorgonzola </w:t>
      </w:r>
      <w:r w:rsidRPr="003B76C6">
        <w:rPr>
          <w:rFonts w:ascii="Calibri" w:hAnsi="Calibri" w:cs="Calibri"/>
          <w:sz w:val="22"/>
          <w:szCs w:val="22"/>
          <w:lang w:eastAsia="en-US"/>
        </w:rPr>
        <w:t>(MI),</w:t>
      </w:r>
      <w:r>
        <w:rPr>
          <w:rFonts w:ascii="Calibri" w:hAnsi="Calibri" w:cs="Calibri"/>
          <w:sz w:val="22"/>
          <w:szCs w:val="22"/>
          <w:lang w:eastAsia="en-US"/>
        </w:rPr>
        <w:t xml:space="preserve"> </w:t>
      </w:r>
      <w:r w:rsidRPr="003B76C6">
        <w:rPr>
          <w:rFonts w:ascii="Calibri" w:hAnsi="Calibri" w:cs="Calibri"/>
          <w:sz w:val="22"/>
          <w:szCs w:val="22"/>
          <w:lang w:eastAsia="en-US"/>
        </w:rPr>
        <w:t xml:space="preserve">Tel. </w:t>
      </w:r>
      <w:r>
        <w:rPr>
          <w:rFonts w:ascii="Calibri" w:hAnsi="Calibri" w:cs="Calibri"/>
          <w:sz w:val="22"/>
          <w:szCs w:val="22"/>
          <w:lang w:eastAsia="en-US"/>
        </w:rPr>
        <w:t xml:space="preserve">– </w:t>
      </w:r>
      <w:r w:rsidRPr="00381716">
        <w:rPr>
          <w:rFonts w:ascii="Calibri" w:hAnsi="Calibri" w:cs="Calibri"/>
          <w:sz w:val="22"/>
          <w:szCs w:val="22"/>
          <w:lang w:eastAsia="en-US"/>
        </w:rPr>
        <w:t>02957011</w:t>
      </w:r>
      <w:r>
        <w:rPr>
          <w:rFonts w:ascii="Calibri" w:hAnsi="Calibri" w:cs="Calibri"/>
          <w:sz w:val="22"/>
          <w:szCs w:val="22"/>
          <w:lang w:eastAsia="en-US"/>
        </w:rPr>
        <w:t>, p. IVA:</w:t>
      </w:r>
      <w:r w:rsidRPr="00381716">
        <w:t xml:space="preserve"> </w:t>
      </w:r>
      <w:r w:rsidRPr="00381716">
        <w:rPr>
          <w:rFonts w:ascii="Calibri" w:hAnsi="Calibri" w:cs="Calibri"/>
          <w:sz w:val="22"/>
          <w:szCs w:val="22"/>
          <w:lang w:eastAsia="en-US"/>
        </w:rPr>
        <w:t>00861930154</w:t>
      </w:r>
      <w:r>
        <w:rPr>
          <w:rFonts w:ascii="Calibri" w:hAnsi="Calibri" w:cs="Calibri"/>
          <w:sz w:val="22"/>
          <w:szCs w:val="22"/>
          <w:lang w:eastAsia="en-US"/>
        </w:rPr>
        <w:t xml:space="preserve"> </w:t>
      </w:r>
      <w:r w:rsidRPr="003B76C6">
        <w:rPr>
          <w:rFonts w:ascii="Calibri" w:hAnsi="Calibri" w:cs="Calibri"/>
          <w:sz w:val="22"/>
          <w:szCs w:val="22"/>
          <w:lang w:eastAsia="en-US"/>
        </w:rPr>
        <w:t xml:space="preserve">PEC: </w:t>
      </w:r>
      <w:hyperlink r:id="rId9" w:history="1">
        <w:r w:rsidRPr="005313EE">
          <w:rPr>
            <w:rStyle w:val="Collegamentoipertestuale"/>
            <w:rFonts w:ascii="Calibri" w:hAnsi="Calibri" w:cs="Calibri"/>
            <w:sz w:val="22"/>
            <w:szCs w:val="22"/>
            <w:lang w:eastAsia="en-US"/>
          </w:rPr>
          <w:t>comune.gorgonzola@cert.legalmail.it</w:t>
        </w:r>
      </w:hyperlink>
      <w:r>
        <w:rPr>
          <w:rFonts w:ascii="Calibri" w:hAnsi="Calibri" w:cs="Calibri"/>
          <w:sz w:val="22"/>
          <w:szCs w:val="22"/>
          <w:lang w:eastAsia="en-US"/>
        </w:rPr>
        <w:t xml:space="preserve"> ,</w:t>
      </w:r>
      <w:r w:rsidRPr="003B76C6">
        <w:rPr>
          <w:rFonts w:ascii="Calibri" w:hAnsi="Calibri" w:cs="Calibri"/>
          <w:sz w:val="22"/>
          <w:szCs w:val="22"/>
          <w:lang w:eastAsia="en-US"/>
        </w:rPr>
        <w:t xml:space="preserve"> nella persona del Sindaco pro tempore.</w:t>
      </w:r>
    </w:p>
    <w:p w14:paraId="5BEFB945" w14:textId="77777777" w:rsidR="00EE01A5" w:rsidRPr="00814B1D" w:rsidRDefault="00EE01A5" w:rsidP="00EE01A5">
      <w:pPr>
        <w:suppressAutoHyphens w:val="0"/>
        <w:spacing w:after="160" w:line="259" w:lineRule="auto"/>
        <w:contextualSpacing/>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1.2. Responsabile Protezione dei Dati (RPD/DPO)</w:t>
      </w:r>
    </w:p>
    <w:p w14:paraId="16A36589" w14:textId="77777777" w:rsidR="00EE01A5" w:rsidRDefault="00EE01A5" w:rsidP="00EE01A5">
      <w:pPr>
        <w:suppressAutoHyphens w:val="0"/>
        <w:spacing w:after="160" w:line="259" w:lineRule="auto"/>
        <w:contextualSpacing/>
        <w:jc w:val="both"/>
        <w:rPr>
          <w:rFonts w:ascii="Calibri" w:hAnsi="Calibri" w:cs="Calibri"/>
          <w:sz w:val="22"/>
          <w:szCs w:val="22"/>
          <w:lang w:eastAsia="en-US"/>
        </w:rPr>
      </w:pPr>
      <w:r w:rsidRPr="00814B1D">
        <w:rPr>
          <w:rFonts w:ascii="Calibri" w:hAnsi="Calibri" w:cs="Calibri"/>
          <w:sz w:val="22"/>
          <w:szCs w:val="22"/>
          <w:lang w:eastAsia="en-US"/>
        </w:rPr>
        <w:t>Il responsabile della protezione dei dati è la società QUALIFICA GROUP SRL</w:t>
      </w:r>
      <w:r>
        <w:rPr>
          <w:rFonts w:ascii="Calibri" w:hAnsi="Calibri" w:cs="Calibri"/>
          <w:sz w:val="22"/>
          <w:szCs w:val="22"/>
          <w:lang w:eastAsia="en-US"/>
        </w:rPr>
        <w:t>,</w:t>
      </w:r>
      <w:r w:rsidRPr="00814B1D">
        <w:rPr>
          <w:rFonts w:ascii="Calibri" w:hAnsi="Calibri" w:cs="Calibri"/>
          <w:sz w:val="22"/>
          <w:szCs w:val="22"/>
          <w:lang w:eastAsia="en-US"/>
        </w:rPr>
        <w:t xml:space="preserve"> nella persona del legale rappresentante dott. Enrico Ferrante, contattabile all’indirizzo e-mail:</w:t>
      </w:r>
      <w:r>
        <w:rPr>
          <w:rFonts w:ascii="Calibri" w:hAnsi="Calibri" w:cs="Calibri"/>
          <w:sz w:val="22"/>
          <w:szCs w:val="22"/>
          <w:lang w:eastAsia="en-US"/>
        </w:rPr>
        <w:t xml:space="preserve"> </w:t>
      </w:r>
      <w:hyperlink r:id="rId10" w:history="1">
        <w:r w:rsidRPr="00506FB7">
          <w:rPr>
            <w:rStyle w:val="Collegamentoipertestuale"/>
            <w:rFonts w:ascii="Calibri" w:hAnsi="Calibri" w:cs="Calibri"/>
            <w:sz w:val="22"/>
            <w:szCs w:val="22"/>
            <w:lang w:eastAsia="en-US"/>
          </w:rPr>
          <w:t>gorgonzolagdpr@qualificagroup.it</w:t>
        </w:r>
      </w:hyperlink>
    </w:p>
    <w:p w14:paraId="157AE79A" w14:textId="77777777" w:rsidR="00EE01A5" w:rsidRDefault="00EE01A5" w:rsidP="00EE01A5">
      <w:pPr>
        <w:suppressAutoHyphens w:val="0"/>
        <w:spacing w:after="160" w:line="259" w:lineRule="auto"/>
        <w:contextualSpacing/>
        <w:jc w:val="both"/>
        <w:rPr>
          <w:rFonts w:ascii="Calibri" w:hAnsi="Calibri" w:cs="Calibri"/>
          <w:sz w:val="22"/>
          <w:szCs w:val="22"/>
          <w:lang w:eastAsia="en-US"/>
        </w:rPr>
      </w:pPr>
    </w:p>
    <w:p w14:paraId="2713C694" w14:textId="77777777" w:rsidR="00EE01A5" w:rsidRPr="00814B1D" w:rsidRDefault="00EE01A5" w:rsidP="00EE01A5">
      <w:pPr>
        <w:numPr>
          <w:ilvl w:val="0"/>
          <w:numId w:val="10"/>
        </w:numPr>
        <w:suppressAutoHyphens w:val="0"/>
        <w:spacing w:after="160" w:line="259" w:lineRule="auto"/>
        <w:ind w:left="426" w:hanging="422"/>
        <w:contextualSpacing/>
        <w:jc w:val="both"/>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TIPOLOGIA DEI DATI TRATTATI</w:t>
      </w:r>
    </w:p>
    <w:p w14:paraId="3CB5E81E" w14:textId="77777777" w:rsidR="00EE01A5" w:rsidRPr="00814B1D" w:rsidRDefault="00EE01A5" w:rsidP="00EE01A5">
      <w:pPr>
        <w:suppressAutoHyphens w:val="0"/>
        <w:ind w:left="4"/>
        <w:jc w:val="both"/>
        <w:rPr>
          <w:rFonts w:ascii="Calibri" w:eastAsia="New York" w:hAnsi="Calibri" w:cs="Calibri"/>
          <w:sz w:val="22"/>
          <w:szCs w:val="22"/>
          <w:lang w:eastAsia="it-IT"/>
        </w:rPr>
      </w:pPr>
      <w:r w:rsidRPr="00814B1D">
        <w:rPr>
          <w:rFonts w:ascii="Calibri" w:eastAsia="New York" w:hAnsi="Calibri" w:cs="Calibri"/>
          <w:sz w:val="22"/>
          <w:szCs w:val="22"/>
          <w:lang w:eastAsia="it-IT"/>
        </w:rPr>
        <w:t xml:space="preserve">I Dati Personali </w:t>
      </w:r>
      <w:r>
        <w:rPr>
          <w:rFonts w:ascii="Calibri" w:eastAsia="New York" w:hAnsi="Calibri" w:cs="Calibri"/>
          <w:sz w:val="22"/>
          <w:szCs w:val="22"/>
          <w:lang w:eastAsia="it-IT"/>
        </w:rPr>
        <w:t xml:space="preserve">degli utenti </w:t>
      </w:r>
      <w:r w:rsidRPr="00814B1D">
        <w:rPr>
          <w:rFonts w:ascii="Calibri" w:eastAsia="New York" w:hAnsi="Calibri" w:cs="Calibri"/>
          <w:sz w:val="22"/>
          <w:szCs w:val="22"/>
          <w:lang w:eastAsia="it-IT"/>
        </w:rPr>
        <w:t>riguarderanno a titolo esemplificativo, ma non esaustivo:</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8"/>
      </w:tblGrid>
      <w:tr w:rsidR="00EE01A5" w:rsidRPr="003F65FC" w14:paraId="0EB4BB22" w14:textId="77777777" w:rsidTr="000D4F28">
        <w:tc>
          <w:tcPr>
            <w:tcW w:w="4390" w:type="dxa"/>
            <w:shd w:val="clear" w:color="auto" w:fill="auto"/>
          </w:tcPr>
          <w:p w14:paraId="2996A443" w14:textId="77777777" w:rsidR="00EE01A5" w:rsidRPr="003F65FC" w:rsidRDefault="00EE01A5" w:rsidP="000D4F28">
            <w:pPr>
              <w:suppressAutoHyphens w:val="0"/>
              <w:rPr>
                <w:rFonts w:ascii="Calibri" w:eastAsia="New York" w:hAnsi="Calibri" w:cs="Calibri"/>
                <w:b/>
                <w:bCs/>
                <w:sz w:val="22"/>
                <w:szCs w:val="22"/>
                <w:lang w:eastAsia="en-US"/>
              </w:rPr>
            </w:pPr>
            <w:r w:rsidRPr="003F65FC">
              <w:rPr>
                <w:rFonts w:ascii="Calibri" w:eastAsia="New York" w:hAnsi="Calibri" w:cs="Calibri"/>
                <w:b/>
                <w:bCs/>
                <w:sz w:val="22"/>
                <w:szCs w:val="22"/>
                <w:lang w:eastAsia="en-US"/>
              </w:rPr>
              <w:t>Tipologia</w:t>
            </w:r>
          </w:p>
        </w:tc>
        <w:tc>
          <w:tcPr>
            <w:tcW w:w="5238" w:type="dxa"/>
            <w:shd w:val="clear" w:color="auto" w:fill="auto"/>
          </w:tcPr>
          <w:p w14:paraId="13285E42" w14:textId="77777777" w:rsidR="00EE01A5" w:rsidRPr="003F65FC" w:rsidRDefault="00EE01A5" w:rsidP="000D4F28">
            <w:pPr>
              <w:suppressAutoHyphens w:val="0"/>
              <w:rPr>
                <w:rFonts w:ascii="Calibri" w:eastAsia="New York" w:hAnsi="Calibri" w:cs="Calibri"/>
                <w:b/>
                <w:bCs/>
                <w:sz w:val="22"/>
                <w:szCs w:val="22"/>
                <w:lang w:eastAsia="en-US"/>
              </w:rPr>
            </w:pPr>
            <w:r w:rsidRPr="003F65FC">
              <w:rPr>
                <w:rFonts w:ascii="Calibri" w:eastAsia="New York" w:hAnsi="Calibri" w:cs="Calibri"/>
                <w:b/>
                <w:bCs/>
                <w:sz w:val="22"/>
                <w:szCs w:val="22"/>
                <w:lang w:eastAsia="en-US"/>
              </w:rPr>
              <w:t>Descrizione</w:t>
            </w:r>
          </w:p>
        </w:tc>
      </w:tr>
      <w:tr w:rsidR="00EE01A5" w:rsidRPr="003F65FC" w14:paraId="552291F6" w14:textId="77777777" w:rsidTr="000D4F28">
        <w:tc>
          <w:tcPr>
            <w:tcW w:w="4390" w:type="dxa"/>
            <w:shd w:val="clear" w:color="auto" w:fill="auto"/>
          </w:tcPr>
          <w:p w14:paraId="467BC0D2" w14:textId="77777777" w:rsidR="00EE01A5" w:rsidRPr="003F65FC" w:rsidRDefault="00EE01A5" w:rsidP="000D4F28">
            <w:pPr>
              <w:suppressAutoHyphens w:val="0"/>
              <w:rPr>
                <w:rFonts w:ascii="Calibri" w:eastAsia="New York" w:hAnsi="Calibri" w:cs="Calibri"/>
                <w:sz w:val="22"/>
                <w:szCs w:val="22"/>
                <w:lang w:eastAsia="en-US"/>
              </w:rPr>
            </w:pPr>
            <w:r w:rsidRPr="003F65FC">
              <w:rPr>
                <w:rFonts w:ascii="Calibri" w:eastAsia="New York" w:hAnsi="Calibri" w:cs="Calibri"/>
                <w:sz w:val="22"/>
                <w:szCs w:val="22"/>
                <w:lang w:eastAsia="en-US"/>
              </w:rPr>
              <w:t>[X] dati identificativi, anagrafici e di contatto</w:t>
            </w:r>
          </w:p>
          <w:p w14:paraId="14A11E58" w14:textId="77777777" w:rsidR="00EE01A5" w:rsidRPr="003F65FC" w:rsidRDefault="00EE01A5" w:rsidP="000D4F28">
            <w:pPr>
              <w:suppressAutoHyphens w:val="0"/>
              <w:rPr>
                <w:rFonts w:ascii="Calibri" w:eastAsia="New York" w:hAnsi="Calibri" w:cs="Calibri"/>
                <w:sz w:val="22"/>
                <w:szCs w:val="22"/>
                <w:lang w:eastAsia="en-US"/>
              </w:rPr>
            </w:pPr>
          </w:p>
        </w:tc>
        <w:tc>
          <w:tcPr>
            <w:tcW w:w="5238" w:type="dxa"/>
            <w:shd w:val="clear" w:color="auto" w:fill="auto"/>
          </w:tcPr>
          <w:p w14:paraId="0415D896" w14:textId="77777777" w:rsidR="00EE01A5" w:rsidRPr="003F65FC" w:rsidRDefault="00EE01A5" w:rsidP="000D4F28">
            <w:pPr>
              <w:suppressAutoHyphens w:val="0"/>
              <w:jc w:val="both"/>
              <w:rPr>
                <w:rFonts w:ascii="Calibri" w:eastAsia="New York" w:hAnsi="Calibri" w:cs="Calibri"/>
                <w:sz w:val="22"/>
                <w:szCs w:val="22"/>
                <w:lang w:eastAsia="en-US"/>
              </w:rPr>
            </w:pPr>
            <w:r w:rsidRPr="003F65FC">
              <w:rPr>
                <w:rFonts w:ascii="Calibri" w:eastAsia="New York" w:hAnsi="Calibri" w:cs="Calibri"/>
                <w:sz w:val="22"/>
                <w:szCs w:val="22"/>
                <w:lang w:eastAsia="en-US"/>
              </w:rPr>
              <w:t>cognome e nome, residenza, domicilio, nascita, indirizzo di posta elettronica, documento di identità, codice fiscale, numero di telefono, firma.</w:t>
            </w:r>
          </w:p>
        </w:tc>
      </w:tr>
    </w:tbl>
    <w:p w14:paraId="2A466F4C" w14:textId="77777777" w:rsidR="00EE01A5" w:rsidRPr="00814B1D" w:rsidRDefault="00EE01A5" w:rsidP="00EE01A5">
      <w:pPr>
        <w:suppressAutoHyphens w:val="0"/>
        <w:rPr>
          <w:rFonts w:ascii="Calibri" w:eastAsia="New York" w:hAnsi="Calibri" w:cs="Calibri"/>
          <w:b/>
          <w:bCs/>
          <w:sz w:val="22"/>
          <w:szCs w:val="20"/>
          <w:lang w:eastAsia="it-IT"/>
        </w:rPr>
      </w:pPr>
    </w:p>
    <w:p w14:paraId="6B2883C9" w14:textId="77777777" w:rsidR="00EE01A5" w:rsidRPr="00814B1D" w:rsidRDefault="00EE01A5" w:rsidP="00EE01A5">
      <w:pPr>
        <w:suppressAutoHyphens w:val="0"/>
        <w:rPr>
          <w:rFonts w:ascii="New York" w:eastAsia="New York" w:hAnsi="New York" w:cs="Calibri"/>
          <w:b/>
          <w:bCs/>
          <w:sz w:val="22"/>
          <w:szCs w:val="22"/>
          <w:lang w:eastAsia="it-IT"/>
        </w:rPr>
      </w:pPr>
    </w:p>
    <w:p w14:paraId="0C54934F" w14:textId="77777777" w:rsidR="00EE01A5" w:rsidRPr="00814B1D" w:rsidRDefault="00EE01A5" w:rsidP="00EE01A5">
      <w:pPr>
        <w:numPr>
          <w:ilvl w:val="0"/>
          <w:numId w:val="10"/>
        </w:numPr>
        <w:suppressAutoHyphens w:val="0"/>
        <w:spacing w:after="160" w:line="259" w:lineRule="auto"/>
        <w:ind w:left="426" w:hanging="422"/>
        <w:contextualSpacing/>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 xml:space="preserve">FINALITÀ E BASE GIURIDICA DEI TRATTAMENTI </w:t>
      </w:r>
    </w:p>
    <w:p w14:paraId="23A3F6B9" w14:textId="77777777" w:rsidR="00EE01A5" w:rsidRPr="00CB4175" w:rsidRDefault="00EE01A5" w:rsidP="00EE01A5">
      <w:pPr>
        <w:suppressAutoHyphens w:val="0"/>
        <w:jc w:val="both"/>
        <w:rPr>
          <w:rFonts w:ascii="Calibri" w:eastAsia="New York" w:hAnsi="Calibri" w:cs="Calibri"/>
          <w:sz w:val="22"/>
          <w:szCs w:val="22"/>
          <w:lang w:eastAsia="it-IT"/>
        </w:rPr>
      </w:pPr>
      <w:r>
        <w:rPr>
          <w:rFonts w:ascii="Calibri" w:eastAsia="New York" w:hAnsi="Calibri" w:cs="Calibri"/>
          <w:sz w:val="22"/>
          <w:szCs w:val="22"/>
          <w:lang w:eastAsia="it-IT"/>
        </w:rPr>
        <w:t xml:space="preserve">Il Titolare del Trattamento </w:t>
      </w:r>
      <w:r w:rsidRPr="00100291">
        <w:rPr>
          <w:rFonts w:ascii="Calibri" w:hAnsi="Calibri" w:cs="Calibri"/>
          <w:sz w:val="22"/>
          <w:szCs w:val="22"/>
        </w:rPr>
        <w:t xml:space="preserve">utilizza i Dati Personali che riguardano </w:t>
      </w:r>
      <w:r>
        <w:rPr>
          <w:rFonts w:ascii="Calibri" w:hAnsi="Calibri" w:cs="Calibri"/>
          <w:sz w:val="22"/>
          <w:szCs w:val="22"/>
        </w:rPr>
        <w:t>La riguardano</w:t>
      </w:r>
      <w:r w:rsidRPr="00100291">
        <w:rPr>
          <w:rFonts w:ascii="Calibri" w:hAnsi="Calibri" w:cs="Calibri"/>
          <w:sz w:val="22"/>
          <w:szCs w:val="22"/>
        </w:rPr>
        <w:t>, da Lei comunicati o raccolti presso altri Titolari del trattamento (previa verifica del rispetto delle condizioni di liceità da parte dei terzi), o fonti pubbliche</w:t>
      </w:r>
      <w:r>
        <w:rPr>
          <w:rFonts w:ascii="Calibri" w:hAnsi="Calibri" w:cs="Calibri"/>
          <w:sz w:val="22"/>
          <w:szCs w:val="22"/>
        </w:rPr>
        <w:t>,</w:t>
      </w:r>
      <w:r w:rsidRPr="00100291">
        <w:rPr>
          <w:rFonts w:ascii="Calibri" w:hAnsi="Calibri" w:cs="Calibri"/>
          <w:sz w:val="22"/>
          <w:szCs w:val="22"/>
        </w:rPr>
        <w:t xml:space="preserve"> in osservanza de</w:t>
      </w:r>
      <w:r>
        <w:rPr>
          <w:rFonts w:ascii="Calibri" w:hAnsi="Calibri" w:cs="Calibri"/>
          <w:sz w:val="22"/>
          <w:szCs w:val="22"/>
        </w:rPr>
        <w:t xml:space="preserve">lle normative di riferimento. I Dati Personali </w:t>
      </w:r>
      <w:r w:rsidRPr="00100291">
        <w:rPr>
          <w:rFonts w:ascii="Calibri" w:hAnsi="Calibri" w:cs="Calibri"/>
          <w:sz w:val="22"/>
          <w:szCs w:val="22"/>
        </w:rPr>
        <w:t>sono trattati dal Titolare nell'ambito della sua attività per le seguenti finalità</w:t>
      </w:r>
      <w:r w:rsidRPr="00100291">
        <w:rPr>
          <w:rFonts w:ascii="Calibri" w:eastAsia="New York" w:hAnsi="Calibri" w:cs="Calibri"/>
          <w:sz w:val="22"/>
          <w:szCs w:val="22"/>
          <w:lang w:eastAsia="it-IT"/>
        </w:rPr>
        <w:t xml:space="preserve">: </w:t>
      </w:r>
    </w:p>
    <w:p w14:paraId="643CD373" w14:textId="77777777" w:rsidR="00EE01A5" w:rsidRPr="00B65CCA" w:rsidRDefault="00EE01A5" w:rsidP="00EE01A5">
      <w:pPr>
        <w:numPr>
          <w:ilvl w:val="0"/>
          <w:numId w:val="13"/>
        </w:numPr>
        <w:suppressAutoHyphens w:val="0"/>
        <w:spacing w:line="259" w:lineRule="auto"/>
        <w:contextualSpacing/>
        <w:jc w:val="both"/>
        <w:rPr>
          <w:rFonts w:ascii="Calibri" w:hAnsi="Calibri" w:cs="Calibri"/>
          <w:sz w:val="22"/>
          <w:szCs w:val="22"/>
          <w:lang w:eastAsia="it-IT"/>
        </w:rPr>
      </w:pPr>
      <w:r w:rsidRPr="00B65CCA">
        <w:rPr>
          <w:rFonts w:ascii="Calibri" w:eastAsia="Calibri" w:hAnsi="Calibri" w:cs="Calibri"/>
          <w:sz w:val="22"/>
          <w:szCs w:val="22"/>
          <w:lang w:eastAsia="en-US"/>
        </w:rPr>
        <w:lastRenderedPageBreak/>
        <w:t>Il trattamento è necessario per adempiere ad obblighi previsti da prescrizioni normative nazionali e comunitarie e connessi al rapporto contrattuale al quale è soggetto il Titolare del Trattamento (art. 6, par. 1, let. c) del GDPR).</w:t>
      </w:r>
    </w:p>
    <w:p w14:paraId="0C88BE1E" w14:textId="77777777" w:rsidR="00EE01A5" w:rsidRPr="00B65CCA" w:rsidRDefault="00EE01A5" w:rsidP="00EE01A5">
      <w:pPr>
        <w:pStyle w:val="Paragrafoelenco"/>
        <w:numPr>
          <w:ilvl w:val="0"/>
          <w:numId w:val="13"/>
        </w:numPr>
        <w:contextualSpacing w:val="0"/>
        <w:jc w:val="both"/>
        <w:rPr>
          <w:rFonts w:ascii="Calibri" w:hAnsi="Calibri" w:cs="Calibri"/>
          <w:sz w:val="22"/>
          <w:szCs w:val="22"/>
          <w:lang w:eastAsia="it-IT"/>
        </w:rPr>
      </w:pPr>
      <w:r w:rsidRPr="00B65CCA">
        <w:rPr>
          <w:rFonts w:ascii="Calibri" w:hAnsi="Calibri" w:cs="Calibri"/>
          <w:sz w:val="22"/>
          <w:szCs w:val="22"/>
          <w:lang w:eastAsia="it-IT"/>
        </w:rPr>
        <w:t xml:space="preserve">Il trattamento è necessario per lo svolgimento di compiti di interesse pubblico </w:t>
      </w:r>
      <w:bookmarkStart w:id="0" w:name="_Hlk71637108"/>
      <w:r w:rsidRPr="00B65CCA">
        <w:rPr>
          <w:rFonts w:ascii="Calibri" w:hAnsi="Calibri" w:cs="Calibri"/>
          <w:sz w:val="22"/>
          <w:szCs w:val="22"/>
          <w:lang w:eastAsia="it-IT"/>
        </w:rPr>
        <w:t>(art. 6, par. 1, let. e) del GDPR).</w:t>
      </w:r>
      <w:bookmarkEnd w:id="0"/>
    </w:p>
    <w:p w14:paraId="74F2487B" w14:textId="77777777" w:rsidR="00EE01A5" w:rsidRPr="00B65CCA" w:rsidRDefault="00EE01A5" w:rsidP="00EE01A5">
      <w:pPr>
        <w:pStyle w:val="Paragrafoelenco"/>
        <w:numPr>
          <w:ilvl w:val="0"/>
          <w:numId w:val="13"/>
        </w:numPr>
        <w:contextualSpacing w:val="0"/>
        <w:jc w:val="both"/>
        <w:rPr>
          <w:rFonts w:ascii="Calibri" w:hAnsi="Calibri" w:cs="Calibri"/>
          <w:sz w:val="22"/>
          <w:szCs w:val="22"/>
          <w:lang w:eastAsia="it-IT"/>
        </w:rPr>
      </w:pPr>
      <w:r w:rsidRPr="00384D59">
        <w:rPr>
          <w:rFonts w:ascii="Calibri" w:hAnsi="Calibri" w:cs="Calibri"/>
          <w:sz w:val="22"/>
          <w:szCs w:val="22"/>
          <w:lang w:eastAsia="it-IT"/>
        </w:rPr>
        <w:t>Il trattamento è necessario per finalità amministrative e contabili</w:t>
      </w:r>
      <w:r>
        <w:rPr>
          <w:rFonts w:ascii="Calibri" w:hAnsi="Calibri" w:cs="Calibri"/>
          <w:sz w:val="22"/>
          <w:szCs w:val="22"/>
          <w:lang w:eastAsia="it-IT"/>
        </w:rPr>
        <w:t xml:space="preserve"> </w:t>
      </w:r>
      <w:r w:rsidRPr="0010528E">
        <w:rPr>
          <w:rFonts w:ascii="Calibri" w:hAnsi="Calibri" w:cs="Calibri"/>
          <w:sz w:val="22"/>
          <w:szCs w:val="22"/>
          <w:lang w:eastAsia="it-IT"/>
        </w:rPr>
        <w:t>(art. 6, par. 1, let.</w:t>
      </w:r>
      <w:r>
        <w:rPr>
          <w:rFonts w:ascii="Calibri" w:hAnsi="Calibri" w:cs="Calibri"/>
          <w:sz w:val="22"/>
          <w:szCs w:val="22"/>
          <w:lang w:eastAsia="it-IT"/>
        </w:rPr>
        <w:t xml:space="preserve"> c) ed</w:t>
      </w:r>
      <w:r w:rsidRPr="0010528E">
        <w:rPr>
          <w:rFonts w:ascii="Calibri" w:hAnsi="Calibri" w:cs="Calibri"/>
          <w:sz w:val="22"/>
          <w:szCs w:val="22"/>
          <w:lang w:eastAsia="it-IT"/>
        </w:rPr>
        <w:t xml:space="preserve"> e</w:t>
      </w:r>
      <w:r>
        <w:rPr>
          <w:rFonts w:ascii="Calibri" w:hAnsi="Calibri" w:cs="Calibri"/>
          <w:sz w:val="22"/>
          <w:szCs w:val="22"/>
          <w:lang w:eastAsia="it-IT"/>
        </w:rPr>
        <w:t>)</w:t>
      </w:r>
      <w:r w:rsidRPr="0010528E">
        <w:rPr>
          <w:rFonts w:ascii="Calibri" w:hAnsi="Calibri" w:cs="Calibri"/>
          <w:sz w:val="22"/>
          <w:szCs w:val="22"/>
          <w:lang w:eastAsia="it-IT"/>
        </w:rPr>
        <w:t xml:space="preserve"> del GDPR)</w:t>
      </w:r>
    </w:p>
    <w:p w14:paraId="0DD390BF" w14:textId="77777777" w:rsidR="00EE01A5" w:rsidRPr="00ED1108" w:rsidRDefault="00EE01A5" w:rsidP="00EE01A5">
      <w:pPr>
        <w:suppressAutoHyphens w:val="0"/>
        <w:spacing w:line="259" w:lineRule="auto"/>
        <w:ind w:left="720"/>
        <w:contextualSpacing/>
        <w:jc w:val="both"/>
        <w:rPr>
          <w:rFonts w:ascii="Calibri" w:hAnsi="Calibri" w:cs="Calibri"/>
          <w:sz w:val="22"/>
          <w:szCs w:val="22"/>
          <w:lang w:eastAsia="it-IT"/>
        </w:rPr>
      </w:pPr>
    </w:p>
    <w:p w14:paraId="08649ED2" w14:textId="77777777" w:rsidR="00EE01A5"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Si informa</w:t>
      </w:r>
      <w:r>
        <w:rPr>
          <w:rFonts w:ascii="Calibri" w:eastAsia="New York" w:hAnsi="Calibri" w:cs="Calibri"/>
          <w:sz w:val="22"/>
          <w:szCs w:val="22"/>
          <w:lang w:eastAsia="it-IT"/>
        </w:rPr>
        <w:t>,</w:t>
      </w:r>
      <w:r w:rsidRPr="00814B1D">
        <w:rPr>
          <w:rFonts w:ascii="Calibri" w:eastAsia="New York" w:hAnsi="Calibri" w:cs="Calibri"/>
          <w:sz w:val="22"/>
          <w:szCs w:val="22"/>
          <w:lang w:eastAsia="it-IT"/>
        </w:rPr>
        <w:t xml:space="preserve"> inoltre che</w:t>
      </w:r>
      <w:r>
        <w:rPr>
          <w:rFonts w:ascii="Calibri" w:eastAsia="New York" w:hAnsi="Calibri" w:cs="Calibri"/>
          <w:sz w:val="22"/>
          <w:szCs w:val="22"/>
          <w:lang w:eastAsia="it-IT"/>
        </w:rPr>
        <w:t xml:space="preserve"> </w:t>
      </w:r>
      <w:r w:rsidRPr="00814B1D">
        <w:rPr>
          <w:rFonts w:ascii="Calibri" w:eastAsia="New York" w:hAnsi="Calibri" w:cs="Calibri"/>
          <w:sz w:val="22"/>
          <w:szCs w:val="22"/>
          <w:lang w:eastAsia="it-IT"/>
        </w:rPr>
        <w:t>il conferimento dei dati è obbligatorio ed il loro mancato, parziale o inesatto conferimento potrà avere, come conseguenza, l'impossibilità di svolgere l’attività o fornire il servizio.</w:t>
      </w:r>
    </w:p>
    <w:p w14:paraId="172D90F2" w14:textId="77777777" w:rsidR="00EE01A5" w:rsidRPr="006A3836" w:rsidRDefault="00EE01A5" w:rsidP="00EE01A5">
      <w:pPr>
        <w:suppressAutoHyphens w:val="0"/>
        <w:spacing w:after="24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 xml:space="preserve">Qualora il Titolare del </w:t>
      </w:r>
      <w:r>
        <w:rPr>
          <w:rFonts w:ascii="Calibri" w:eastAsia="New York" w:hAnsi="Calibri" w:cs="Calibri"/>
          <w:sz w:val="22"/>
          <w:szCs w:val="22"/>
          <w:lang w:eastAsia="it-IT"/>
        </w:rPr>
        <w:t>T</w:t>
      </w:r>
      <w:r w:rsidRPr="00814B1D">
        <w:rPr>
          <w:rFonts w:ascii="Calibri" w:eastAsia="New York" w:hAnsi="Calibri" w:cs="Calibri"/>
          <w:sz w:val="22"/>
          <w:szCs w:val="22"/>
          <w:lang w:eastAsia="it-IT"/>
        </w:rPr>
        <w: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14:paraId="4A1E3F4C" w14:textId="77777777" w:rsidR="00EE01A5" w:rsidRPr="00814B1D" w:rsidRDefault="00EE01A5" w:rsidP="00EE01A5">
      <w:pPr>
        <w:numPr>
          <w:ilvl w:val="0"/>
          <w:numId w:val="10"/>
        </w:numPr>
        <w:suppressAutoHyphens w:val="0"/>
        <w:spacing w:after="160" w:line="259" w:lineRule="auto"/>
        <w:ind w:left="426" w:hanging="422"/>
        <w:contextualSpacing/>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MODALITÀ DI TRATTAMENTO DEI DATI PERSONALI</w:t>
      </w:r>
    </w:p>
    <w:p w14:paraId="056F26F9" w14:textId="77777777" w:rsidR="00EE01A5" w:rsidRPr="00814B1D" w:rsidRDefault="00EE01A5" w:rsidP="00EE01A5">
      <w:pPr>
        <w:suppressAutoHyphens w:val="0"/>
        <w:ind w:left="4"/>
        <w:jc w:val="both"/>
        <w:rPr>
          <w:rFonts w:ascii="Calibri" w:eastAsia="New York" w:hAnsi="Calibri" w:cs="Calibri"/>
          <w:sz w:val="22"/>
          <w:szCs w:val="22"/>
          <w:lang w:eastAsia="it-IT"/>
        </w:rPr>
      </w:pPr>
      <w:r w:rsidRPr="00814B1D">
        <w:rPr>
          <w:rFonts w:ascii="Calibri" w:eastAsia="New York" w:hAnsi="Calibri" w:cs="Calibri"/>
          <w:sz w:val="22"/>
          <w:szCs w:val="22"/>
          <w:lang w:eastAsia="it-IT"/>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1436C233"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 xml:space="preserve">I Dati Personali forniti saranno tra l’altro oggetto di: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55"/>
      </w:tblGrid>
      <w:tr w:rsidR="00EE01A5" w:rsidRPr="00E003FC" w14:paraId="046AF77E" w14:textId="77777777" w:rsidTr="000D4F28">
        <w:tc>
          <w:tcPr>
            <w:tcW w:w="9520" w:type="dxa"/>
            <w:gridSpan w:val="2"/>
            <w:shd w:val="clear" w:color="auto" w:fill="auto"/>
          </w:tcPr>
          <w:p w14:paraId="13C4EAA8" w14:textId="77777777" w:rsidR="00EE01A5" w:rsidRPr="00E003FC" w:rsidRDefault="00EE01A5" w:rsidP="000D4F28">
            <w:pPr>
              <w:suppressAutoHyphens w:val="0"/>
              <w:rPr>
                <w:rFonts w:ascii="Calibri" w:eastAsia="New York" w:hAnsi="Calibri" w:cs="Calibri"/>
                <w:b/>
                <w:bCs/>
                <w:sz w:val="22"/>
                <w:szCs w:val="22"/>
                <w:lang w:eastAsia="en-US"/>
              </w:rPr>
            </w:pPr>
            <w:r w:rsidRPr="00E003FC">
              <w:rPr>
                <w:rFonts w:ascii="Calibri" w:eastAsia="New York" w:hAnsi="Calibri" w:cs="Calibri"/>
                <w:b/>
                <w:bCs/>
                <w:sz w:val="22"/>
                <w:szCs w:val="22"/>
                <w:lang w:eastAsia="en-US"/>
              </w:rPr>
              <w:t>Descrizione</w:t>
            </w:r>
          </w:p>
        </w:tc>
      </w:tr>
      <w:tr w:rsidR="00EE01A5" w:rsidRPr="00E003FC" w14:paraId="51D6F0EA" w14:textId="77777777" w:rsidTr="000D4F28">
        <w:tc>
          <w:tcPr>
            <w:tcW w:w="4565" w:type="dxa"/>
            <w:shd w:val="clear" w:color="auto" w:fill="auto"/>
          </w:tcPr>
          <w:p w14:paraId="16A542B1"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raccolta</w:t>
            </w:r>
          </w:p>
        </w:tc>
        <w:tc>
          <w:tcPr>
            <w:tcW w:w="4955" w:type="dxa"/>
            <w:shd w:val="clear" w:color="auto" w:fill="auto"/>
          </w:tcPr>
          <w:p w14:paraId="5CFC3054"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limitazione</w:t>
            </w:r>
          </w:p>
        </w:tc>
      </w:tr>
      <w:tr w:rsidR="00EE01A5" w:rsidRPr="00E003FC" w14:paraId="5688F230" w14:textId="77777777" w:rsidTr="000D4F28">
        <w:tc>
          <w:tcPr>
            <w:tcW w:w="4565" w:type="dxa"/>
            <w:shd w:val="clear" w:color="auto" w:fill="auto"/>
          </w:tcPr>
          <w:p w14:paraId="3DE51826"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organizzazione</w:t>
            </w:r>
          </w:p>
        </w:tc>
        <w:tc>
          <w:tcPr>
            <w:tcW w:w="4955" w:type="dxa"/>
            <w:shd w:val="clear" w:color="auto" w:fill="auto"/>
          </w:tcPr>
          <w:p w14:paraId="18DC4D2A"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strutturazione</w:t>
            </w:r>
          </w:p>
        </w:tc>
      </w:tr>
      <w:tr w:rsidR="00EE01A5" w:rsidRPr="00E003FC" w14:paraId="1449C345" w14:textId="77777777" w:rsidTr="000D4F28">
        <w:tc>
          <w:tcPr>
            <w:tcW w:w="4565" w:type="dxa"/>
            <w:shd w:val="clear" w:color="auto" w:fill="auto"/>
          </w:tcPr>
          <w:p w14:paraId="5EC0028A"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registrazione</w:t>
            </w:r>
          </w:p>
        </w:tc>
        <w:tc>
          <w:tcPr>
            <w:tcW w:w="4955" w:type="dxa"/>
            <w:shd w:val="clear" w:color="auto" w:fill="auto"/>
          </w:tcPr>
          <w:p w14:paraId="072E3F94"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conservazione</w:t>
            </w:r>
          </w:p>
        </w:tc>
      </w:tr>
      <w:tr w:rsidR="00EE01A5" w:rsidRPr="00E003FC" w14:paraId="59286E2D" w14:textId="77777777" w:rsidTr="000D4F28">
        <w:tc>
          <w:tcPr>
            <w:tcW w:w="4565" w:type="dxa"/>
            <w:shd w:val="clear" w:color="auto" w:fill="auto"/>
          </w:tcPr>
          <w:p w14:paraId="6CD4F1E0"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estrazione</w:t>
            </w:r>
          </w:p>
        </w:tc>
        <w:tc>
          <w:tcPr>
            <w:tcW w:w="4955" w:type="dxa"/>
            <w:shd w:val="clear" w:color="auto" w:fill="auto"/>
          </w:tcPr>
          <w:p w14:paraId="405006FA"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consultazione</w:t>
            </w:r>
          </w:p>
        </w:tc>
      </w:tr>
      <w:tr w:rsidR="00EE01A5" w:rsidRPr="00E003FC" w14:paraId="32A1D05E" w14:textId="77777777" w:rsidTr="000D4F28">
        <w:tc>
          <w:tcPr>
            <w:tcW w:w="4565" w:type="dxa"/>
            <w:shd w:val="clear" w:color="auto" w:fill="auto"/>
          </w:tcPr>
          <w:p w14:paraId="7F178784"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uso</w:t>
            </w:r>
          </w:p>
        </w:tc>
        <w:tc>
          <w:tcPr>
            <w:tcW w:w="4955" w:type="dxa"/>
            <w:shd w:val="clear" w:color="auto" w:fill="auto"/>
          </w:tcPr>
          <w:p w14:paraId="44B6C49F"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comunicazione mediante trasmissione</w:t>
            </w:r>
          </w:p>
        </w:tc>
      </w:tr>
      <w:tr w:rsidR="00EE01A5" w:rsidRPr="00E003FC" w14:paraId="7EF4E4F8" w14:textId="77777777" w:rsidTr="000D4F28">
        <w:tc>
          <w:tcPr>
            <w:tcW w:w="4565" w:type="dxa"/>
            <w:shd w:val="clear" w:color="auto" w:fill="auto"/>
          </w:tcPr>
          <w:p w14:paraId="04C3805E"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raffronto od interconnessione</w:t>
            </w:r>
          </w:p>
        </w:tc>
        <w:tc>
          <w:tcPr>
            <w:tcW w:w="4955" w:type="dxa"/>
            <w:shd w:val="clear" w:color="auto" w:fill="auto"/>
          </w:tcPr>
          <w:p w14:paraId="5B203DEF"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cancellazione o distruzione</w:t>
            </w:r>
          </w:p>
        </w:tc>
      </w:tr>
      <w:tr w:rsidR="00EE01A5" w:rsidRPr="00E003FC" w14:paraId="7D4F6CA0" w14:textId="77777777" w:rsidTr="000D4F28">
        <w:tc>
          <w:tcPr>
            <w:tcW w:w="4565" w:type="dxa"/>
            <w:shd w:val="clear" w:color="auto" w:fill="auto"/>
          </w:tcPr>
          <w:p w14:paraId="1400F48F"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elaborazione</w:t>
            </w:r>
          </w:p>
        </w:tc>
        <w:tc>
          <w:tcPr>
            <w:tcW w:w="4955" w:type="dxa"/>
            <w:shd w:val="clear" w:color="auto" w:fill="auto"/>
          </w:tcPr>
          <w:p w14:paraId="03B2CC2C" w14:textId="77777777" w:rsidR="00EE01A5" w:rsidRPr="00E003FC" w:rsidRDefault="00EE01A5" w:rsidP="000D4F28">
            <w:pPr>
              <w:suppressAutoHyphens w:val="0"/>
              <w:rPr>
                <w:rFonts w:ascii="Calibri" w:eastAsia="New York" w:hAnsi="Calibri" w:cs="Calibri"/>
                <w:sz w:val="22"/>
                <w:szCs w:val="22"/>
                <w:lang w:eastAsia="en-US"/>
              </w:rPr>
            </w:pPr>
            <w:r w:rsidRPr="00E003FC">
              <w:rPr>
                <w:rFonts w:ascii="Calibri" w:eastAsia="New York" w:hAnsi="Calibri" w:cs="Calibri"/>
                <w:sz w:val="22"/>
                <w:szCs w:val="22"/>
                <w:lang w:eastAsia="en-US"/>
              </w:rPr>
              <w:t>[X] selezione</w:t>
            </w:r>
          </w:p>
        </w:tc>
      </w:tr>
    </w:tbl>
    <w:p w14:paraId="6B07429D" w14:textId="77777777" w:rsidR="00EE01A5" w:rsidRPr="00814B1D" w:rsidRDefault="00EE01A5" w:rsidP="00EE01A5">
      <w:pPr>
        <w:suppressAutoHyphens w:val="0"/>
        <w:jc w:val="both"/>
        <w:rPr>
          <w:rFonts w:ascii="Calibri" w:eastAsia="New York" w:hAnsi="Calibri" w:cs="Calibri"/>
          <w:sz w:val="22"/>
          <w:szCs w:val="22"/>
          <w:lang w:eastAsia="it-IT"/>
        </w:rPr>
      </w:pPr>
    </w:p>
    <w:p w14:paraId="1093710E"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I dati non saranno in nessun caso oggetto di diffusione né di comunicazione all’esterno delle strutture de</w:t>
      </w:r>
      <w:r>
        <w:rPr>
          <w:rFonts w:ascii="Calibri" w:eastAsia="New York" w:hAnsi="Calibri" w:cs="Calibri"/>
          <w:sz w:val="22"/>
          <w:szCs w:val="22"/>
          <w:lang w:eastAsia="it-IT"/>
        </w:rPr>
        <w:t>l Titolare del Trattamento</w:t>
      </w:r>
      <w:r w:rsidRPr="00814B1D">
        <w:rPr>
          <w:rFonts w:ascii="Calibri" w:eastAsia="New York" w:hAnsi="Calibri" w:cs="Calibri"/>
          <w:sz w:val="22"/>
          <w:szCs w:val="22"/>
          <w:lang w:eastAsia="it-IT"/>
        </w:rPr>
        <w:t>, se non nei casi espressamente autorizzati dall’interessato o nei casi previsti dalla legge e necessari all’adempimento del servizio.</w:t>
      </w:r>
    </w:p>
    <w:p w14:paraId="0364EED8"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Il trattamento non comporta l'attivazione di un processo decisionale automatizzato, compresa la profilazione.</w:t>
      </w:r>
    </w:p>
    <w:p w14:paraId="522B9641" w14:textId="77777777" w:rsidR="00EE01A5" w:rsidRPr="00814B1D" w:rsidRDefault="00EE01A5" w:rsidP="00EE01A5">
      <w:pPr>
        <w:suppressAutoHyphens w:val="0"/>
        <w:jc w:val="both"/>
        <w:rPr>
          <w:rFonts w:ascii="New York" w:eastAsia="New York" w:hAnsi="New York" w:cs="Calibri"/>
          <w:b/>
          <w:bCs/>
          <w:sz w:val="22"/>
          <w:szCs w:val="22"/>
          <w:lang w:eastAsia="it-IT"/>
        </w:rPr>
      </w:pPr>
    </w:p>
    <w:p w14:paraId="6D3027E2" w14:textId="77777777" w:rsidR="00EE01A5" w:rsidRPr="00814B1D" w:rsidRDefault="00EE01A5" w:rsidP="00EE01A5">
      <w:pPr>
        <w:numPr>
          <w:ilvl w:val="0"/>
          <w:numId w:val="10"/>
        </w:numPr>
        <w:suppressAutoHyphens w:val="0"/>
        <w:spacing w:before="240" w:after="160" w:line="259" w:lineRule="auto"/>
        <w:ind w:left="426" w:hanging="420"/>
        <w:contextualSpacing/>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MISURE DI SICUREZZA</w:t>
      </w:r>
    </w:p>
    <w:p w14:paraId="6B76F4FF" w14:textId="77777777" w:rsidR="00EE01A5" w:rsidRDefault="00EE01A5" w:rsidP="00EE01A5">
      <w:pPr>
        <w:suppressAutoHyphens w:val="0"/>
        <w:ind w:left="4"/>
        <w:jc w:val="both"/>
        <w:rPr>
          <w:rFonts w:ascii="Calibri" w:eastAsia="New York" w:hAnsi="Calibri" w:cs="Calibri"/>
          <w:sz w:val="22"/>
          <w:szCs w:val="22"/>
          <w:lang w:eastAsia="it-IT"/>
        </w:rPr>
      </w:pPr>
      <w:r w:rsidRPr="00814B1D">
        <w:rPr>
          <w:rFonts w:ascii="Calibri" w:eastAsia="New York" w:hAnsi="Calibri" w:cs="Calibri"/>
          <w:sz w:val="22"/>
          <w:szCs w:val="22"/>
          <w:lang w:eastAsia="it-IT"/>
        </w:rPr>
        <w:t>Il Titolare del Trattamento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14:paraId="4DA1CA0E" w14:textId="77777777" w:rsidR="00EE01A5" w:rsidRDefault="00EE01A5" w:rsidP="00EE01A5">
      <w:pPr>
        <w:suppressAutoHyphens w:val="0"/>
        <w:ind w:left="4"/>
        <w:jc w:val="both"/>
        <w:rPr>
          <w:rFonts w:ascii="Calibri" w:eastAsia="New York" w:hAnsi="Calibri" w:cs="Calibri"/>
          <w:sz w:val="22"/>
          <w:szCs w:val="22"/>
          <w:lang w:eastAsia="it-IT"/>
        </w:rPr>
      </w:pPr>
    </w:p>
    <w:p w14:paraId="4C03B645" w14:textId="77777777" w:rsidR="00EE01A5" w:rsidRPr="00814B1D" w:rsidRDefault="00EE01A5" w:rsidP="00EE01A5">
      <w:pPr>
        <w:numPr>
          <w:ilvl w:val="0"/>
          <w:numId w:val="10"/>
        </w:numPr>
        <w:suppressAutoHyphens w:val="0"/>
        <w:spacing w:after="160" w:line="259" w:lineRule="auto"/>
        <w:ind w:left="426" w:hanging="422"/>
        <w:contextualSpacing/>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AMBITO DI COMUNICAZIONE E DESTINATARI DEI DATI PERSONALI</w:t>
      </w:r>
    </w:p>
    <w:p w14:paraId="457456C6" w14:textId="77777777" w:rsidR="00EE01A5" w:rsidRPr="00814B1D" w:rsidRDefault="00EE01A5" w:rsidP="00EE01A5">
      <w:pPr>
        <w:suppressAutoHyphens w:val="0"/>
        <w:ind w:left="4"/>
        <w:jc w:val="both"/>
        <w:rPr>
          <w:rFonts w:ascii="Calibri" w:eastAsia="New York" w:hAnsi="Calibri" w:cs="Calibri"/>
          <w:sz w:val="22"/>
          <w:szCs w:val="22"/>
          <w:lang w:eastAsia="it-IT"/>
        </w:rPr>
      </w:pPr>
      <w:r w:rsidRPr="00814B1D">
        <w:rPr>
          <w:rFonts w:ascii="Calibri" w:eastAsia="New York" w:hAnsi="Calibri" w:cs="Calibri"/>
          <w:sz w:val="22"/>
          <w:szCs w:val="22"/>
          <w:lang w:eastAsia="it-IT"/>
        </w:rPr>
        <w:t>Il trattamento sarà svolto esclusivamente da soggetti a ciò debitamente autorizzati per iscritto dal Titolare, in ossequio alle disposizioni della normativa applicabile. I dati personali sono altresì trattati dal personale (amministrativo, tecnico e ausiliario) del Titolare, che agisce sulla base delle mansioni assegnate e di specifiche istruzioni fornite in ordine a finalità e modalità del trattamento medesimo oltre alle disposizioni di legge vigenti.</w:t>
      </w:r>
    </w:p>
    <w:p w14:paraId="1B31BE60" w14:textId="77777777" w:rsidR="00EE01A5" w:rsidRPr="00814B1D" w:rsidRDefault="00EE01A5" w:rsidP="00EE01A5">
      <w:pPr>
        <w:suppressAutoHyphens w:val="0"/>
        <w:ind w:left="4"/>
        <w:jc w:val="both"/>
        <w:rPr>
          <w:rFonts w:ascii="Calibri" w:eastAsia="New York" w:hAnsi="Calibri" w:cs="Calibri"/>
          <w:sz w:val="22"/>
          <w:szCs w:val="22"/>
          <w:lang w:eastAsia="it-IT"/>
        </w:rPr>
      </w:pPr>
      <w:r w:rsidRPr="00814B1D">
        <w:rPr>
          <w:rFonts w:ascii="Calibri" w:eastAsia="New York" w:hAnsi="Calibri" w:cs="Calibri"/>
          <w:sz w:val="22"/>
          <w:szCs w:val="22"/>
          <w:lang w:eastAsia="it-IT"/>
        </w:rPr>
        <w:t>Per il perseguimento delle finalità sopra indicate potrebbe essere necessario che il Titolare comunichi i Suoi dati a:</w:t>
      </w:r>
    </w:p>
    <w:p w14:paraId="5E61378C" w14:textId="77777777" w:rsidR="00EE01A5" w:rsidRPr="00814B1D" w:rsidRDefault="00EE01A5" w:rsidP="00EE01A5">
      <w:pPr>
        <w:numPr>
          <w:ilvl w:val="0"/>
          <w:numId w:val="12"/>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lastRenderedPageBreak/>
        <w:t>altri soggetti pubblici o privati (ad esempio Pubbliche Amministrazioni, banche, società assicurative, ecc.)  quando ciò sia previsto dalla legge o dai regolamenti e nei limiti dagli stessi fissati o sia necessario per il perseguimento dei fini istituzionali. Si tratta di autonomi Titolari del trattamento, che possono operare nei limiti strettamente necessari per la sola finalità per cui si è proceduto alla comunicazione;</w:t>
      </w:r>
    </w:p>
    <w:p w14:paraId="529CEB6C" w14:textId="77777777" w:rsidR="00EE01A5" w:rsidRPr="00814B1D" w:rsidRDefault="00EE01A5" w:rsidP="00EE01A5">
      <w:pPr>
        <w:numPr>
          <w:ilvl w:val="0"/>
          <w:numId w:val="12"/>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14:paraId="690067D9" w14:textId="77777777" w:rsidR="00EE01A5" w:rsidRDefault="00EE01A5" w:rsidP="00EE01A5">
      <w:pPr>
        <w:numPr>
          <w:ilvl w:val="0"/>
          <w:numId w:val="12"/>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Autorità (ad esempio, giudiziaria, amministrativa ecc.), laddove ne ricorrano i presupposti.</w:t>
      </w:r>
    </w:p>
    <w:p w14:paraId="4F9CD2F6" w14:textId="77777777" w:rsidR="00EE01A5" w:rsidRPr="00814B1D" w:rsidRDefault="00EE01A5" w:rsidP="00EE01A5">
      <w:pPr>
        <w:suppressAutoHyphens w:val="0"/>
        <w:spacing w:after="160" w:line="259" w:lineRule="auto"/>
        <w:ind w:left="724"/>
        <w:contextualSpacing/>
        <w:jc w:val="both"/>
        <w:rPr>
          <w:rFonts w:ascii="Calibri" w:eastAsia="Calibri" w:hAnsi="Calibri" w:cs="Calibri"/>
          <w:sz w:val="22"/>
          <w:szCs w:val="22"/>
          <w:lang w:eastAsia="en-US"/>
        </w:rPr>
      </w:pPr>
    </w:p>
    <w:p w14:paraId="4E560D1F" w14:textId="77777777" w:rsidR="00EE01A5" w:rsidRPr="00814B1D" w:rsidRDefault="00EE01A5" w:rsidP="00EE01A5">
      <w:pPr>
        <w:suppressAutoHyphens w:val="0"/>
        <w:spacing w:after="120"/>
        <w:jc w:val="both"/>
        <w:rPr>
          <w:rFonts w:ascii="Calibri" w:eastAsia="New York" w:hAnsi="Calibri" w:cs="Calibri"/>
          <w:b/>
          <w:bCs/>
          <w:sz w:val="22"/>
          <w:szCs w:val="22"/>
          <w:lang w:eastAsia="it-IT"/>
        </w:rPr>
      </w:pPr>
      <w:r w:rsidRPr="00814B1D">
        <w:rPr>
          <w:rFonts w:ascii="Calibri" w:eastAsia="New York" w:hAnsi="Calibri" w:cs="Calibri"/>
          <w:b/>
          <w:bCs/>
          <w:sz w:val="22"/>
          <w:szCs w:val="22"/>
          <w:lang w:eastAsia="it-IT"/>
        </w:rPr>
        <w:t xml:space="preserve">Trasferimento dei Dati Personali ad un </w:t>
      </w:r>
      <w:r>
        <w:rPr>
          <w:rFonts w:ascii="Calibri" w:eastAsia="New York" w:hAnsi="Calibri" w:cs="Calibri"/>
          <w:b/>
          <w:bCs/>
          <w:sz w:val="22"/>
          <w:szCs w:val="22"/>
          <w:lang w:eastAsia="it-IT"/>
        </w:rPr>
        <w:t>P</w:t>
      </w:r>
      <w:r w:rsidRPr="00814B1D">
        <w:rPr>
          <w:rFonts w:ascii="Calibri" w:eastAsia="New York" w:hAnsi="Calibri" w:cs="Calibri"/>
          <w:b/>
          <w:bCs/>
          <w:sz w:val="22"/>
          <w:szCs w:val="22"/>
          <w:lang w:eastAsia="it-IT"/>
        </w:rPr>
        <w:t>aese terzo o ad un’organizzazione internazionale fuori dall</w:t>
      </w:r>
      <w:r>
        <w:rPr>
          <w:rFonts w:ascii="Calibri" w:eastAsia="New York" w:hAnsi="Calibri" w:cs="Calibri"/>
          <w:b/>
          <w:bCs/>
          <w:sz w:val="22"/>
          <w:szCs w:val="22"/>
          <w:lang w:eastAsia="it-IT"/>
        </w:rPr>
        <w:t>o Spazio Economico Europeo</w:t>
      </w:r>
      <w:r w:rsidRPr="00814B1D">
        <w:rPr>
          <w:rFonts w:ascii="Calibri" w:eastAsia="New York" w:hAnsi="Calibri" w:cs="Calibri"/>
          <w:b/>
          <w:bCs/>
          <w:sz w:val="22"/>
          <w:szCs w:val="22"/>
          <w:lang w:eastAsia="it-IT"/>
        </w:rPr>
        <w:t>:</w:t>
      </w:r>
    </w:p>
    <w:p w14:paraId="56422B5D"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I Suoi Dati Personali sono trattati all’interno del territorio dell</w:t>
      </w:r>
      <w:r>
        <w:rPr>
          <w:rFonts w:ascii="Calibri" w:eastAsia="New York" w:hAnsi="Calibri" w:cs="Calibri"/>
          <w:sz w:val="22"/>
          <w:szCs w:val="22"/>
          <w:lang w:eastAsia="it-IT"/>
        </w:rPr>
        <w:t>o Spazio Economico Europeo</w:t>
      </w:r>
      <w:r w:rsidRPr="00814B1D">
        <w:rPr>
          <w:rFonts w:ascii="Calibri" w:eastAsia="New York" w:hAnsi="Calibri" w:cs="Calibri"/>
          <w:sz w:val="22"/>
          <w:szCs w:val="22"/>
          <w:lang w:eastAsia="it-IT"/>
        </w:rPr>
        <w:t xml:space="preserve"> e non vengono diffusi. </w:t>
      </w:r>
    </w:p>
    <w:p w14:paraId="4386651A" w14:textId="77777777" w:rsidR="00EE01A5" w:rsidRPr="005F4E9F" w:rsidRDefault="00EE01A5" w:rsidP="00EE01A5">
      <w:pPr>
        <w:suppressAutoHyphens w:val="0"/>
        <w:spacing w:after="160" w:line="259" w:lineRule="auto"/>
        <w:jc w:val="both"/>
        <w:rPr>
          <w:rFonts w:ascii="Calibri" w:eastAsia="Calibri" w:hAnsi="Calibri" w:cs="Calibri"/>
          <w:sz w:val="22"/>
          <w:szCs w:val="22"/>
          <w:lang w:eastAsia="en-US"/>
        </w:rPr>
      </w:pPr>
      <w:r w:rsidRPr="00814B1D">
        <w:rPr>
          <w:rFonts w:ascii="Calibri" w:eastAsia="Calibri" w:hAnsi="Calibri" w:cs="Calibri"/>
          <w:sz w:val="22"/>
          <w:szCs w:val="22"/>
          <w:lang w:eastAsia="en-US"/>
        </w:rPr>
        <w:t>Se necessario, per ragioni tecniche o operative, il Titolare si riserva di trasferire i Suoi Dati Personali verso Paesi al di fuori dell</w:t>
      </w:r>
      <w:r>
        <w:rPr>
          <w:rFonts w:ascii="Calibri" w:eastAsia="Calibri" w:hAnsi="Calibri" w:cs="Calibri"/>
          <w:sz w:val="22"/>
          <w:szCs w:val="22"/>
          <w:lang w:eastAsia="en-US"/>
        </w:rPr>
        <w:t>o Spazio Economico Europeo</w:t>
      </w:r>
      <w:r w:rsidRPr="00814B1D">
        <w:rPr>
          <w:rFonts w:ascii="Calibri" w:eastAsia="Calibri" w:hAnsi="Calibri" w:cs="Calibri"/>
          <w:sz w:val="22"/>
          <w:szCs w:val="22"/>
          <w:lang w:eastAsia="en-US"/>
        </w:rPr>
        <w:t xml:space="preserve"> o organizzazioni internazionali per i quali esistono decisioni di “adeguatezza” della Commissione Europea, ovvero sulla base di adeguate garanzie fornite dal </w:t>
      </w:r>
      <w:r>
        <w:rPr>
          <w:rFonts w:ascii="Calibri" w:eastAsia="Calibri" w:hAnsi="Calibri" w:cs="Calibri"/>
          <w:sz w:val="22"/>
          <w:szCs w:val="22"/>
          <w:lang w:eastAsia="en-US"/>
        </w:rPr>
        <w:t>P</w:t>
      </w:r>
      <w:r w:rsidRPr="00814B1D">
        <w:rPr>
          <w:rFonts w:ascii="Calibri" w:eastAsia="Calibri" w:hAnsi="Calibri" w:cs="Calibri"/>
          <w:sz w:val="22"/>
          <w:szCs w:val="22"/>
          <w:lang w:eastAsia="en-US"/>
        </w:rPr>
        <w:t>aese in cui i dati devono essere trasferiti o sulla base delle specifiche deroghe previste dal Regolamento</w:t>
      </w:r>
      <w:r>
        <w:rPr>
          <w:rFonts w:ascii="Calibri" w:eastAsia="Calibri" w:hAnsi="Calibri" w:cs="Calibri"/>
          <w:sz w:val="22"/>
          <w:szCs w:val="22"/>
          <w:lang w:eastAsia="en-US"/>
        </w:rPr>
        <w:t xml:space="preserve"> UE 2016/679</w:t>
      </w:r>
      <w:r w:rsidRPr="00814B1D">
        <w:rPr>
          <w:rFonts w:ascii="Calibri" w:eastAsia="Calibri" w:hAnsi="Calibri" w:cs="Calibri"/>
          <w:sz w:val="22"/>
          <w:szCs w:val="22"/>
          <w:lang w:eastAsia="en-US"/>
        </w:rPr>
        <w:t xml:space="preserve">. </w:t>
      </w:r>
    </w:p>
    <w:p w14:paraId="15E179E1"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L’interessato potrà chiedere in qualsiasi momento la lista aggiornata di tutti i Responsabili del trattamento nominati dal Titolare.</w:t>
      </w:r>
    </w:p>
    <w:p w14:paraId="060D61A4" w14:textId="77777777" w:rsidR="00EE01A5" w:rsidRPr="00814B1D" w:rsidRDefault="00EE01A5" w:rsidP="00EE01A5">
      <w:pPr>
        <w:suppressAutoHyphens w:val="0"/>
        <w:jc w:val="both"/>
        <w:rPr>
          <w:rFonts w:ascii="New York" w:eastAsia="New York" w:hAnsi="New York" w:cs="Calibri"/>
          <w:b/>
          <w:bCs/>
          <w:sz w:val="22"/>
          <w:szCs w:val="22"/>
          <w:lang w:eastAsia="it-IT"/>
        </w:rPr>
      </w:pPr>
    </w:p>
    <w:p w14:paraId="4A678D32" w14:textId="77777777" w:rsidR="00EE01A5" w:rsidRPr="00814B1D" w:rsidRDefault="00EE01A5" w:rsidP="00EE01A5">
      <w:pPr>
        <w:numPr>
          <w:ilvl w:val="0"/>
          <w:numId w:val="10"/>
        </w:numPr>
        <w:suppressAutoHyphens w:val="0"/>
        <w:spacing w:after="160" w:line="259" w:lineRule="auto"/>
        <w:ind w:left="426" w:hanging="422"/>
        <w:contextualSpacing/>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TEMPO DI CONSERVAZIONE DEI DATI PERSONALI</w:t>
      </w:r>
    </w:p>
    <w:p w14:paraId="01A08EFC" w14:textId="77777777" w:rsidR="00EE01A5" w:rsidRPr="00ED1108" w:rsidRDefault="00EE01A5" w:rsidP="00EE01A5">
      <w:pPr>
        <w:suppressAutoHyphens w:val="0"/>
        <w:ind w:left="4"/>
        <w:jc w:val="both"/>
        <w:rPr>
          <w:rFonts w:ascii="Calibri" w:eastAsia="New York" w:hAnsi="Calibri" w:cs="Calibri"/>
          <w:sz w:val="22"/>
          <w:szCs w:val="22"/>
          <w:lang w:eastAsia="it-IT"/>
        </w:rPr>
      </w:pPr>
      <w:r w:rsidRPr="00ED1108">
        <w:rPr>
          <w:rFonts w:ascii="Calibri" w:eastAsia="New York" w:hAnsi="Calibri" w:cs="Calibri"/>
          <w:sz w:val="22"/>
          <w:szCs w:val="22"/>
          <w:lang w:eastAsia="it-IT"/>
        </w:rPr>
        <w:t>I Dati sono trattati dal Titolare e dal personale autorizzato e conservati per tutto il tempo necessario all'erogazione della prestazione o del servizio richiesto e, successivamente alla conclusione del procedimento o alla cessazione del servizio erogato, i dati saranno conservati in conformità alle norme sulla conservazione della documentazione prevista per la Pubblica Amministrazione. Le scritture contabili, le fatture, le lettere ed i documenti a queste equiparati saranno conservate per i 10 anni successivi alla cessazione del servizio (art. 2220 c.c.).</w:t>
      </w:r>
    </w:p>
    <w:p w14:paraId="079A0888" w14:textId="77777777" w:rsidR="00EE01A5" w:rsidRPr="00ED1108" w:rsidRDefault="00EE01A5" w:rsidP="00EE01A5">
      <w:pPr>
        <w:suppressAutoHyphens w:val="0"/>
        <w:ind w:left="4"/>
        <w:jc w:val="both"/>
        <w:rPr>
          <w:rFonts w:ascii="Calibri" w:eastAsia="New York" w:hAnsi="Calibri" w:cs="Calibri"/>
          <w:sz w:val="22"/>
          <w:szCs w:val="22"/>
          <w:lang w:eastAsia="it-IT"/>
        </w:rPr>
      </w:pPr>
      <w:r w:rsidRPr="00ED1108">
        <w:rPr>
          <w:rFonts w:ascii="Calibri" w:eastAsia="New York" w:hAnsi="Calibri" w:cs="Calibri"/>
          <w:sz w:val="22"/>
          <w:szCs w:val="22"/>
          <w:lang w:eastAsia="it-IT"/>
        </w:rPr>
        <w:t xml:space="preserve">Inoltre, si specifica che il Titolare potrebbe essere obbligato a conservare i Dati Personali per un periodo più lungo in ottemperanza ad un obbligo di legge o per ordine di un’Autorità. </w:t>
      </w:r>
    </w:p>
    <w:p w14:paraId="3B45F89D" w14:textId="77777777" w:rsidR="00EE01A5" w:rsidRPr="00814B1D" w:rsidRDefault="00EE01A5" w:rsidP="00EE01A5">
      <w:pPr>
        <w:suppressAutoHyphens w:val="0"/>
        <w:ind w:left="4"/>
        <w:jc w:val="both"/>
        <w:rPr>
          <w:rFonts w:ascii="Calibri" w:eastAsia="New York" w:hAnsi="Calibri" w:cs="Calibri"/>
          <w:sz w:val="22"/>
          <w:szCs w:val="22"/>
          <w:lang w:eastAsia="it-IT"/>
        </w:rPr>
      </w:pPr>
      <w:r w:rsidRPr="00ED1108">
        <w:rPr>
          <w:rFonts w:ascii="Calibri" w:eastAsia="New York" w:hAnsi="Calibri" w:cs="Calibri"/>
          <w:sz w:val="22"/>
          <w:szCs w:val="22"/>
          <w:lang w:eastAsia="it-IT"/>
        </w:rPr>
        <w:t>Al termine del periodo di conservazione i Dati Personali saranno cancellati. Pertanto, allo spirare di tale termine i diritti dell’interessato (ad esempio diritto di accesso, cancellazione, rettifica, ecc.) non potranno più essere esercitati.</w:t>
      </w:r>
    </w:p>
    <w:p w14:paraId="065F6EA6" w14:textId="77777777" w:rsidR="00EE01A5" w:rsidRPr="00814B1D" w:rsidRDefault="00EE01A5" w:rsidP="00EE01A5">
      <w:pPr>
        <w:suppressAutoHyphens w:val="0"/>
        <w:ind w:left="4"/>
        <w:rPr>
          <w:rFonts w:ascii="Calibri" w:eastAsia="New York" w:hAnsi="Calibri" w:cs="Calibri"/>
          <w:sz w:val="22"/>
          <w:szCs w:val="22"/>
          <w:lang w:eastAsia="it-IT"/>
        </w:rPr>
      </w:pPr>
    </w:p>
    <w:p w14:paraId="16249CBD" w14:textId="77777777" w:rsidR="00EE01A5" w:rsidRPr="00814B1D" w:rsidRDefault="00EE01A5" w:rsidP="00EE01A5">
      <w:pPr>
        <w:suppressAutoHyphens w:val="0"/>
        <w:rPr>
          <w:rFonts w:ascii="New York" w:eastAsia="New York" w:hAnsi="New York" w:cs="Calibri"/>
          <w:b/>
          <w:bCs/>
          <w:sz w:val="22"/>
          <w:szCs w:val="22"/>
          <w:lang w:eastAsia="it-IT"/>
        </w:rPr>
      </w:pPr>
    </w:p>
    <w:p w14:paraId="159DCE9D" w14:textId="77777777" w:rsidR="00EE01A5" w:rsidRPr="00814B1D" w:rsidRDefault="00EE01A5" w:rsidP="00EE01A5">
      <w:pPr>
        <w:numPr>
          <w:ilvl w:val="0"/>
          <w:numId w:val="10"/>
        </w:numPr>
        <w:suppressAutoHyphens w:val="0"/>
        <w:spacing w:after="160" w:line="259" w:lineRule="auto"/>
        <w:ind w:left="426" w:hanging="422"/>
        <w:contextualSpacing/>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DIRITTI DELL’INTERESSATO</w:t>
      </w:r>
    </w:p>
    <w:p w14:paraId="620C093E"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 xml:space="preserve">All’Interessato, relativamente al trattamento dei suoi Dati Personali, sono riconosciuti i seguenti diritti: </w:t>
      </w:r>
    </w:p>
    <w:p w14:paraId="02CB6FCF"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richiedere maggiori informazioni in relazione ai contenuti della presente informativa</w:t>
      </w:r>
      <w:r>
        <w:rPr>
          <w:rFonts w:ascii="Calibri" w:eastAsia="Calibri" w:hAnsi="Calibri" w:cs="Calibri"/>
          <w:sz w:val="22"/>
          <w:szCs w:val="22"/>
          <w:lang w:eastAsia="en-US"/>
        </w:rPr>
        <w:t>;</w:t>
      </w:r>
      <w:r w:rsidRPr="00814B1D">
        <w:rPr>
          <w:rFonts w:ascii="Calibri" w:eastAsia="Calibri" w:hAnsi="Calibri" w:cs="Calibri"/>
          <w:sz w:val="22"/>
          <w:szCs w:val="22"/>
          <w:lang w:eastAsia="en-US"/>
        </w:rPr>
        <w:t xml:space="preserve"> </w:t>
      </w:r>
    </w:p>
    <w:p w14:paraId="518D1B56"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Diritto di accesso ai dati personali (art. 15 GDPR);</w:t>
      </w:r>
    </w:p>
    <w:p w14:paraId="2D5E827F"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Diritto di rettifica dei dati personali senza ingiustificato ritardo (art. 16 GDPR);</w:t>
      </w:r>
    </w:p>
    <w:p w14:paraId="1DC0FADC"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Diritto di cancellazione dei dati. La cancellazione non è consentita per i dati contenuti negli atti che devono obbligatoriamente essere conservati dal Titolare (diritto all'oblio, art. 17 GDPR);</w:t>
      </w:r>
    </w:p>
    <w:p w14:paraId="0F6490A8"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Diritto di limitazione del trattamento (art. 18 GDPR);</w:t>
      </w:r>
    </w:p>
    <w:p w14:paraId="200E427E"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Diritto alla portabilità dei dati (art. 20 GDPR);</w:t>
      </w:r>
    </w:p>
    <w:p w14:paraId="5E199DDC"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Diritto di opposizione (art. 21 GDPR);</w:t>
      </w:r>
    </w:p>
    <w:p w14:paraId="17C9E2B5"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t>Diritto relativo al processo decisionale automatizzato, compresa la profilazione (art. 22</w:t>
      </w:r>
      <w:r>
        <w:rPr>
          <w:rFonts w:ascii="Calibri" w:eastAsia="Calibri" w:hAnsi="Calibri" w:cs="Calibri"/>
          <w:sz w:val="22"/>
          <w:szCs w:val="22"/>
          <w:lang w:eastAsia="en-US"/>
        </w:rPr>
        <w:t xml:space="preserve"> GDPR</w:t>
      </w:r>
      <w:r w:rsidRPr="00814B1D">
        <w:rPr>
          <w:rFonts w:ascii="Calibri" w:eastAsia="Calibri" w:hAnsi="Calibri" w:cs="Calibri"/>
          <w:sz w:val="22"/>
          <w:szCs w:val="22"/>
          <w:lang w:eastAsia="en-US"/>
        </w:rPr>
        <w:t>).</w:t>
      </w:r>
    </w:p>
    <w:p w14:paraId="370AEECE" w14:textId="77777777" w:rsidR="00EE01A5" w:rsidRPr="00814B1D" w:rsidRDefault="00EE01A5" w:rsidP="00EE01A5">
      <w:pPr>
        <w:numPr>
          <w:ilvl w:val="0"/>
          <w:numId w:val="11"/>
        </w:numPr>
        <w:suppressAutoHyphens w:val="0"/>
        <w:spacing w:after="160" w:line="259" w:lineRule="auto"/>
        <w:contextualSpacing/>
        <w:jc w:val="both"/>
        <w:rPr>
          <w:rFonts w:ascii="Calibri" w:eastAsia="Calibri" w:hAnsi="Calibri" w:cs="Calibri"/>
          <w:sz w:val="22"/>
          <w:szCs w:val="22"/>
          <w:lang w:eastAsia="en-US"/>
        </w:rPr>
      </w:pPr>
      <w:r w:rsidRPr="00814B1D">
        <w:rPr>
          <w:rFonts w:ascii="Calibri" w:eastAsia="Calibri" w:hAnsi="Calibri" w:cs="Calibri"/>
          <w:sz w:val="22"/>
          <w:szCs w:val="22"/>
          <w:lang w:eastAsia="en-US"/>
        </w:rPr>
        <w:lastRenderedPageBreak/>
        <w:t>Diritto di proporre reclamo al Garante per la protezione dei dati personali (art. 77 GDPR), utilizzando la modulistica presente al seguente indirizzo:</w:t>
      </w:r>
    </w:p>
    <w:p w14:paraId="39781F64" w14:textId="77777777" w:rsidR="00EE01A5" w:rsidRPr="00814B1D" w:rsidRDefault="00EE01A5" w:rsidP="00EE01A5">
      <w:pPr>
        <w:numPr>
          <w:ilvl w:val="1"/>
          <w:numId w:val="11"/>
        </w:numPr>
        <w:suppressAutoHyphens w:val="0"/>
        <w:spacing w:after="160" w:line="259" w:lineRule="auto"/>
        <w:contextualSpacing/>
        <w:jc w:val="both"/>
        <w:rPr>
          <w:rFonts w:ascii="Calibri" w:eastAsia="Calibri" w:hAnsi="Calibri" w:cs="Calibri"/>
          <w:sz w:val="22"/>
          <w:szCs w:val="22"/>
          <w:lang w:eastAsia="en-US"/>
        </w:rPr>
      </w:pPr>
      <w:hyperlink r:id="rId11">
        <w:r w:rsidRPr="00814B1D">
          <w:rPr>
            <w:rFonts w:ascii="Calibri" w:eastAsia="Calibri" w:hAnsi="Calibri" w:cs="Calibri"/>
            <w:color w:val="0563C1"/>
            <w:sz w:val="22"/>
            <w:szCs w:val="22"/>
            <w:u w:val="single"/>
            <w:lang w:eastAsia="en-US"/>
          </w:rPr>
          <w:t>https://www.garanteprivacy.it/home/modulistica-e-servizi-online</w:t>
        </w:r>
      </w:hyperlink>
      <w:r w:rsidRPr="00814B1D">
        <w:rPr>
          <w:rFonts w:ascii="Calibri" w:eastAsia="Calibri" w:hAnsi="Calibri" w:cs="Calibri"/>
          <w:sz w:val="22"/>
          <w:szCs w:val="22"/>
          <w:lang w:eastAsia="en-US"/>
        </w:rPr>
        <w:t>.</w:t>
      </w:r>
    </w:p>
    <w:p w14:paraId="50590EE7" w14:textId="77777777" w:rsidR="00EE01A5" w:rsidRPr="00814B1D" w:rsidRDefault="00EE01A5" w:rsidP="00EE01A5">
      <w:pPr>
        <w:suppressAutoHyphens w:val="0"/>
        <w:jc w:val="both"/>
        <w:rPr>
          <w:rFonts w:ascii="Calibri" w:eastAsia="New York" w:hAnsi="Calibri" w:cs="Calibri"/>
          <w:sz w:val="22"/>
          <w:szCs w:val="22"/>
          <w:lang w:eastAsia="it-IT"/>
        </w:rPr>
      </w:pPr>
      <w:r w:rsidRPr="00814B1D">
        <w:rPr>
          <w:rFonts w:ascii="Calibri" w:eastAsia="New York" w:hAnsi="Calibri" w:cs="Calibri"/>
          <w:sz w:val="22"/>
          <w:szCs w:val="22"/>
          <w:lang w:eastAsia="it-IT"/>
        </w:rPr>
        <w:t xml:space="preserve">Tali diritti sono esercitabili scrivendo al Titolare del trattamento. </w:t>
      </w:r>
    </w:p>
    <w:p w14:paraId="039D8A04" w14:textId="77777777" w:rsidR="00EE01A5" w:rsidRPr="00814B1D" w:rsidRDefault="00EE01A5" w:rsidP="00EE01A5">
      <w:pPr>
        <w:suppressAutoHyphens w:val="0"/>
        <w:spacing w:after="160" w:line="259" w:lineRule="auto"/>
        <w:ind w:left="426"/>
        <w:contextualSpacing/>
        <w:rPr>
          <w:rFonts w:ascii="Calibri" w:eastAsia="Calibri" w:hAnsi="Calibri" w:cs="Calibri"/>
          <w:b/>
          <w:bCs/>
          <w:sz w:val="22"/>
          <w:szCs w:val="22"/>
          <w:lang w:eastAsia="en-US"/>
        </w:rPr>
      </w:pPr>
    </w:p>
    <w:p w14:paraId="4DC4639D" w14:textId="77777777" w:rsidR="00EE01A5" w:rsidRPr="00814B1D" w:rsidRDefault="00EE01A5" w:rsidP="00EE01A5">
      <w:pPr>
        <w:numPr>
          <w:ilvl w:val="0"/>
          <w:numId w:val="10"/>
        </w:numPr>
        <w:suppressAutoHyphens w:val="0"/>
        <w:spacing w:after="160" w:line="259" w:lineRule="auto"/>
        <w:ind w:left="426" w:hanging="422"/>
        <w:contextualSpacing/>
        <w:rPr>
          <w:rFonts w:ascii="Calibri" w:eastAsia="Calibri" w:hAnsi="Calibri" w:cs="Calibri"/>
          <w:b/>
          <w:bCs/>
          <w:sz w:val="22"/>
          <w:szCs w:val="22"/>
          <w:lang w:eastAsia="en-US"/>
        </w:rPr>
      </w:pPr>
      <w:r w:rsidRPr="00814B1D">
        <w:rPr>
          <w:rFonts w:ascii="Calibri" w:eastAsia="Calibri" w:hAnsi="Calibri" w:cs="Calibri"/>
          <w:b/>
          <w:bCs/>
          <w:sz w:val="22"/>
          <w:szCs w:val="22"/>
          <w:lang w:eastAsia="en-US"/>
        </w:rPr>
        <w:t>MODIFICHE A QUESTA INFORMATIVA</w:t>
      </w:r>
    </w:p>
    <w:p w14:paraId="022E65AA" w14:textId="77777777" w:rsidR="00EE01A5" w:rsidRDefault="00EE01A5" w:rsidP="00EE01A5">
      <w:r w:rsidRPr="009F0E22">
        <w:rPr>
          <w:rFonts w:ascii="Calibri" w:eastAsia="New York" w:hAnsi="Calibri" w:cs="Calibri"/>
          <w:sz w:val="22"/>
          <w:szCs w:val="22"/>
          <w:lang w:eastAsia="it-IT"/>
        </w:rPr>
        <w:t xml:space="preserve">Il Titolare del Trattamento si riserva il diritto di apportare modifiche alla presente informativa in qualunque momento notificandolo sulle pagine del proprio sito web e, qualora tecnicamente e legalmente fattibile, </w:t>
      </w:r>
      <w:r>
        <w:rPr>
          <w:rFonts w:ascii="Calibri" w:eastAsia="New York" w:hAnsi="Calibri" w:cs="Calibri"/>
          <w:sz w:val="22"/>
          <w:szCs w:val="22"/>
          <w:lang w:eastAsia="it-IT"/>
        </w:rPr>
        <w:t xml:space="preserve">inviando una notifica agli utenti </w:t>
      </w:r>
      <w:r w:rsidRPr="009F0E22">
        <w:rPr>
          <w:rFonts w:ascii="Calibri" w:eastAsia="New York" w:hAnsi="Calibri" w:cs="Calibri"/>
          <w:sz w:val="22"/>
          <w:szCs w:val="22"/>
          <w:lang w:eastAsia="it-IT"/>
        </w:rPr>
        <w:t>attraverso uno degli estremi di contatto di cui è in possess</w:t>
      </w:r>
      <w:r>
        <w:rPr>
          <w:rFonts w:ascii="Calibri" w:eastAsia="New York" w:hAnsi="Calibri" w:cs="Calibri"/>
          <w:sz w:val="22"/>
          <w:szCs w:val="22"/>
          <w:lang w:eastAsia="it-IT"/>
        </w:rPr>
        <w:t>o.</w:t>
      </w:r>
    </w:p>
    <w:p w14:paraId="328DB5A6" w14:textId="017E6DE3" w:rsidR="004F68E3" w:rsidRDefault="004F68E3" w:rsidP="000608D5">
      <w:pPr>
        <w:jc w:val="both"/>
        <w:rPr>
          <w:rFonts w:ascii="Arial" w:hAnsi="Arial" w:cs="Arial"/>
          <w:sz w:val="28"/>
          <w:szCs w:val="28"/>
        </w:rPr>
      </w:pPr>
    </w:p>
    <w:p w14:paraId="219622E6" w14:textId="17C59ECF" w:rsidR="004F68E3" w:rsidRDefault="004F68E3" w:rsidP="000608D5">
      <w:pPr>
        <w:jc w:val="both"/>
        <w:rPr>
          <w:rFonts w:ascii="Arial" w:hAnsi="Arial" w:cs="Arial"/>
          <w:sz w:val="28"/>
          <w:szCs w:val="28"/>
        </w:rPr>
      </w:pPr>
    </w:p>
    <w:p w14:paraId="0B6E0B9E" w14:textId="352A3CEA" w:rsidR="004F68E3" w:rsidRDefault="004F68E3" w:rsidP="004F68E3">
      <w:pPr>
        <w:rPr>
          <w:rFonts w:ascii="Arial" w:hAnsi="Arial" w:cs="Arial"/>
          <w:sz w:val="28"/>
          <w:szCs w:val="28"/>
        </w:rPr>
      </w:pPr>
    </w:p>
    <w:sectPr w:rsidR="004F68E3" w:rsidSect="004F68E3">
      <w:headerReference w:type="default" r:id="rId12"/>
      <w:footerReference w:type="default" r:id="rId13"/>
      <w:footerReference w:type="first" r:id="rId14"/>
      <w:pgSz w:w="11906" w:h="16838"/>
      <w:pgMar w:top="567"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B3A52" w14:textId="77777777" w:rsidR="00B034CA" w:rsidRDefault="00B034CA" w:rsidP="00EC183F">
      <w:r>
        <w:separator/>
      </w:r>
    </w:p>
  </w:endnote>
  <w:endnote w:type="continuationSeparator" w:id="0">
    <w:p w14:paraId="6A75EFCC" w14:textId="77777777" w:rsidR="00B034CA" w:rsidRDefault="00B034CA" w:rsidP="00EC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24611390"/>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0DEC0B4A" w14:textId="1EE2CA9C" w:rsidR="00E06D29" w:rsidRPr="00E06D29" w:rsidRDefault="00E06D29" w:rsidP="00E06D29">
            <w:pPr>
              <w:pStyle w:val="Pidipagina"/>
              <w:pBdr>
                <w:bottom w:val="single" w:sz="4" w:space="1" w:color="auto"/>
              </w:pBdr>
              <w:jc w:val="right"/>
              <w:rPr>
                <w:rFonts w:ascii="Arial" w:hAnsi="Arial" w:cs="Arial"/>
                <w:sz w:val="18"/>
                <w:szCs w:val="18"/>
              </w:rPr>
            </w:pPr>
            <w:r w:rsidRPr="00E06D29">
              <w:rPr>
                <w:rFonts w:ascii="Arial" w:hAnsi="Arial" w:cs="Arial"/>
                <w:sz w:val="18"/>
                <w:szCs w:val="18"/>
              </w:rPr>
              <w:t xml:space="preserve">Pag. </w:t>
            </w:r>
            <w:r w:rsidRPr="00E06D29">
              <w:rPr>
                <w:rFonts w:ascii="Arial" w:hAnsi="Arial" w:cs="Arial"/>
                <w:sz w:val="18"/>
                <w:szCs w:val="18"/>
              </w:rPr>
              <w:fldChar w:fldCharType="begin"/>
            </w:r>
            <w:r w:rsidRPr="00E06D29">
              <w:rPr>
                <w:rFonts w:ascii="Arial" w:hAnsi="Arial" w:cs="Arial"/>
                <w:sz w:val="18"/>
                <w:szCs w:val="18"/>
              </w:rPr>
              <w:instrText>PAGE</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r w:rsidRPr="00E06D29">
              <w:rPr>
                <w:rFonts w:ascii="Arial" w:hAnsi="Arial" w:cs="Arial"/>
                <w:sz w:val="18"/>
                <w:szCs w:val="18"/>
              </w:rPr>
              <w:t xml:space="preserve"> a </w:t>
            </w:r>
            <w:r w:rsidRPr="00E06D29">
              <w:rPr>
                <w:rFonts w:ascii="Arial" w:hAnsi="Arial" w:cs="Arial"/>
                <w:sz w:val="18"/>
                <w:szCs w:val="18"/>
              </w:rPr>
              <w:fldChar w:fldCharType="begin"/>
            </w:r>
            <w:r w:rsidRPr="00E06D29">
              <w:rPr>
                <w:rFonts w:ascii="Arial" w:hAnsi="Arial" w:cs="Arial"/>
                <w:sz w:val="18"/>
                <w:szCs w:val="18"/>
              </w:rPr>
              <w:instrText>NUMPAGES</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p>
        </w:sdtContent>
      </w:sdt>
    </w:sdtContent>
  </w:sdt>
  <w:p w14:paraId="0AEABC5A" w14:textId="494E58C9" w:rsidR="002F4456" w:rsidRDefault="002F4456" w:rsidP="002F4456">
    <w:pPr>
      <w:pStyle w:val="Pidipagina"/>
      <w:jc w:val="center"/>
      <w:rPr>
        <w:rFonts w:ascii="Arial" w:hAnsi="Arial" w:cs="Arial"/>
        <w:sz w:val="18"/>
        <w:szCs w:val="18"/>
      </w:rPr>
    </w:pPr>
  </w:p>
  <w:p w14:paraId="4F46935E" w14:textId="77777777" w:rsidR="00961D4C" w:rsidRPr="00E06D29" w:rsidRDefault="00961D4C" w:rsidP="00961D4C">
    <w:pPr>
      <w:jc w:val="center"/>
      <w:rPr>
        <w:rFonts w:ascii="Arial" w:hAnsi="Arial" w:cs="Arial"/>
        <w:color w:val="1C1C1C"/>
        <w:sz w:val="16"/>
        <w:szCs w:val="16"/>
      </w:rPr>
    </w:pPr>
    <w:r w:rsidRPr="00E06D29">
      <w:rPr>
        <w:rFonts w:ascii="Arial" w:hAnsi="Arial" w:cs="Arial"/>
        <w:color w:val="1C1C1C"/>
        <w:sz w:val="16"/>
        <w:szCs w:val="16"/>
      </w:rPr>
      <w:t>Comune di Gorgonzola - Città Metropolitana di Milano</w:t>
    </w:r>
  </w:p>
  <w:p w14:paraId="61906380" w14:textId="77777777" w:rsidR="00961D4C" w:rsidRDefault="00961D4C" w:rsidP="00961D4C">
    <w:pPr>
      <w:jc w:val="center"/>
      <w:rPr>
        <w:rFonts w:ascii="Arial" w:hAnsi="Arial" w:cs="Arial"/>
        <w:color w:val="1C1C1C"/>
        <w:sz w:val="16"/>
        <w:szCs w:val="16"/>
      </w:rPr>
    </w:pPr>
    <w:r w:rsidRPr="00E06D29">
      <w:rPr>
        <w:rFonts w:ascii="Arial" w:hAnsi="Arial" w:cs="Arial"/>
        <w:color w:val="1C1C1C"/>
        <w:sz w:val="16"/>
        <w:szCs w:val="16"/>
      </w:rPr>
      <w:t>Via Italia, 62 - 20064 Gorgonzola</w:t>
    </w:r>
  </w:p>
  <w:p w14:paraId="7B4603FB" w14:textId="77777777" w:rsidR="00961D4C" w:rsidRPr="00EA374D" w:rsidRDefault="00961D4C" w:rsidP="00961D4C">
    <w:pPr>
      <w:jc w:val="center"/>
      <w:rPr>
        <w:rFonts w:ascii="Arial" w:hAnsi="Arial" w:cs="Arial"/>
        <w:color w:val="1C1C1C"/>
        <w:sz w:val="16"/>
        <w:szCs w:val="16"/>
      </w:rPr>
    </w:pPr>
    <w:r>
      <w:rPr>
        <w:rFonts w:ascii="Arial" w:hAnsi="Arial" w:cs="Arial"/>
        <w:color w:val="1C1C1C"/>
        <w:sz w:val="16"/>
        <w:szCs w:val="16"/>
      </w:rPr>
      <w:t xml:space="preserve">02.957011 – pec: </w:t>
    </w:r>
    <w:hyperlink r:id="rId1" w:history="1">
      <w:r w:rsidRPr="00E50BDC">
        <w:rPr>
          <w:rStyle w:val="Collegamentoipertestuale"/>
          <w:rFonts w:ascii="Arial" w:hAnsi="Arial" w:cs="Arial"/>
          <w:sz w:val="16"/>
          <w:szCs w:val="16"/>
        </w:rPr>
        <w:t>comune.gorgonzola@cert.legalmail.it</w:t>
      </w:r>
    </w:hyperlink>
  </w:p>
  <w:p w14:paraId="082645EC" w14:textId="4813B642" w:rsidR="00E06D29" w:rsidRPr="00E06D29" w:rsidRDefault="00961D4C" w:rsidP="00961D4C">
    <w:pPr>
      <w:pStyle w:val="Pidipagina"/>
      <w:jc w:val="center"/>
      <w:rPr>
        <w:rFonts w:ascii="Arial" w:hAnsi="Arial" w:cs="Arial"/>
        <w:color w:val="1C1C1C"/>
        <w:sz w:val="18"/>
      </w:rPr>
    </w:pPr>
    <w:r w:rsidRPr="00E06D29">
      <w:rPr>
        <w:rFonts w:ascii="Arial" w:hAnsi="Arial" w:cs="Arial"/>
        <w:color w:val="1C1C1C"/>
        <w:sz w:val="16"/>
        <w:szCs w:val="16"/>
      </w:rPr>
      <w:t xml:space="preserve">C.F./P.Iva 00861930154 - </w:t>
    </w:r>
    <w:hyperlink r:id="rId2" w:history="1">
      <w:r w:rsidRPr="00E06D29">
        <w:rPr>
          <w:rStyle w:val="Collegamentoipertestuale"/>
          <w:rFonts w:ascii="Arial" w:hAnsi="Arial" w:cs="Arial"/>
          <w:color w:val="1C1C1C"/>
          <w:sz w:val="16"/>
          <w:szCs w:val="16"/>
        </w:rPr>
        <w:t>www.comune.gorgonzola.mi.it</w:t>
      </w:r>
    </w:hyperlink>
    <w:r w:rsidR="00E06D29" w:rsidRPr="00E06D29">
      <w:rPr>
        <w:rFonts w:ascii="Arial" w:hAnsi="Arial" w:cs="Arial"/>
        <w:color w:val="1C1C1C"/>
        <w:sz w:val="18"/>
      </w:rPr>
      <w:t xml:space="preserve"> </w:t>
    </w:r>
  </w:p>
  <w:p w14:paraId="5DB0FFFE" w14:textId="77777777" w:rsidR="00E06D29" w:rsidRPr="00E06D29" w:rsidRDefault="00E06D29" w:rsidP="002F4456">
    <w:pPr>
      <w:pStyle w:val="Pidipagina"/>
      <w:jc w:val="cen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C2E6" w14:textId="0CCFF53B" w:rsidR="004F68E3" w:rsidRDefault="004F68E3">
    <w:pPr>
      <w:pStyle w:val="Pidipagina"/>
    </w:pPr>
  </w:p>
  <w:p w14:paraId="20FF816C" w14:textId="77777777" w:rsidR="004F68E3" w:rsidRDefault="004F68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84664" w14:textId="77777777" w:rsidR="00B034CA" w:rsidRDefault="00B034CA" w:rsidP="00EC183F">
      <w:r>
        <w:separator/>
      </w:r>
    </w:p>
  </w:footnote>
  <w:footnote w:type="continuationSeparator" w:id="0">
    <w:p w14:paraId="1BC4177B" w14:textId="77777777" w:rsidR="00B034CA" w:rsidRDefault="00B034CA" w:rsidP="00EC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AEA3" w14:textId="30E49A48" w:rsidR="00472EAD" w:rsidRPr="00472EAD" w:rsidRDefault="00472EAD" w:rsidP="00472EAD">
    <w:pPr>
      <w:pStyle w:val="Intestazione"/>
      <w:rPr>
        <w:rFonts w:ascii="Arial" w:hAnsi="Arial" w:cs="Arial"/>
        <w:sz w:val="18"/>
        <w:szCs w:val="18"/>
      </w:rPr>
    </w:pPr>
  </w:p>
  <w:p w14:paraId="7FB6D094" w14:textId="37D16777" w:rsidR="00472EAD" w:rsidRDefault="00472E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6A5D"/>
    <w:multiLevelType w:val="hybridMultilevel"/>
    <w:tmpl w:val="92AC3E6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FFD65FF"/>
    <w:multiLevelType w:val="hybridMultilevel"/>
    <w:tmpl w:val="2ADE0DCC"/>
    <w:lvl w:ilvl="0" w:tplc="066487EE">
      <w:numFmt w:val="bullet"/>
      <w:lvlText w:val="-"/>
      <w:lvlJc w:val="left"/>
      <w:pPr>
        <w:ind w:left="-207" w:hanging="360"/>
      </w:pPr>
      <w:rPr>
        <w:rFonts w:ascii="Arial" w:eastAsia="Times New Roman" w:hAnsi="Arial" w:cs="Arial"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2"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C026CA"/>
    <w:multiLevelType w:val="hybridMultilevel"/>
    <w:tmpl w:val="AC9C7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0E7DAC"/>
    <w:multiLevelType w:val="multilevel"/>
    <w:tmpl w:val="2F681194"/>
    <w:lvl w:ilvl="0">
      <w:start w:val="1"/>
      <w:numFmt w:val="decimal"/>
      <w:lvlText w:val="%1."/>
      <w:lvlJc w:val="left"/>
      <w:pPr>
        <w:ind w:left="6659"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B8489C"/>
    <w:multiLevelType w:val="hybridMultilevel"/>
    <w:tmpl w:val="84B4894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67C35DD"/>
    <w:multiLevelType w:val="hybridMultilevel"/>
    <w:tmpl w:val="CF4E7EBC"/>
    <w:lvl w:ilvl="0" w:tplc="7DC805FC">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tentative="1">
      <w:start w:val="1"/>
      <w:numFmt w:val="bullet"/>
      <w:lvlText w:val="o"/>
      <w:lvlJc w:val="left"/>
      <w:pPr>
        <w:ind w:left="1444" w:hanging="360"/>
      </w:pPr>
      <w:rPr>
        <w:rFonts w:ascii="Courier New" w:hAnsi="Courier New" w:cs="Courier New" w:hint="default"/>
      </w:rPr>
    </w:lvl>
    <w:lvl w:ilvl="2" w:tplc="04100005" w:tentative="1">
      <w:start w:val="1"/>
      <w:numFmt w:val="bullet"/>
      <w:lvlText w:val=""/>
      <w:lvlJc w:val="left"/>
      <w:pPr>
        <w:ind w:left="2164" w:hanging="360"/>
      </w:pPr>
      <w:rPr>
        <w:rFonts w:ascii="Wingdings" w:hAnsi="Wingdings" w:hint="default"/>
      </w:rPr>
    </w:lvl>
    <w:lvl w:ilvl="3" w:tplc="04100001" w:tentative="1">
      <w:start w:val="1"/>
      <w:numFmt w:val="bullet"/>
      <w:lvlText w:val=""/>
      <w:lvlJc w:val="left"/>
      <w:pPr>
        <w:ind w:left="2884" w:hanging="360"/>
      </w:pPr>
      <w:rPr>
        <w:rFonts w:ascii="Symbol" w:hAnsi="Symbol" w:hint="default"/>
      </w:rPr>
    </w:lvl>
    <w:lvl w:ilvl="4" w:tplc="04100003" w:tentative="1">
      <w:start w:val="1"/>
      <w:numFmt w:val="bullet"/>
      <w:lvlText w:val="o"/>
      <w:lvlJc w:val="left"/>
      <w:pPr>
        <w:ind w:left="3604" w:hanging="360"/>
      </w:pPr>
      <w:rPr>
        <w:rFonts w:ascii="Courier New" w:hAnsi="Courier New" w:cs="Courier New" w:hint="default"/>
      </w:rPr>
    </w:lvl>
    <w:lvl w:ilvl="5" w:tplc="04100005" w:tentative="1">
      <w:start w:val="1"/>
      <w:numFmt w:val="bullet"/>
      <w:lvlText w:val=""/>
      <w:lvlJc w:val="left"/>
      <w:pPr>
        <w:ind w:left="4324" w:hanging="360"/>
      </w:pPr>
      <w:rPr>
        <w:rFonts w:ascii="Wingdings" w:hAnsi="Wingdings" w:hint="default"/>
      </w:rPr>
    </w:lvl>
    <w:lvl w:ilvl="6" w:tplc="04100001" w:tentative="1">
      <w:start w:val="1"/>
      <w:numFmt w:val="bullet"/>
      <w:lvlText w:val=""/>
      <w:lvlJc w:val="left"/>
      <w:pPr>
        <w:ind w:left="5044" w:hanging="360"/>
      </w:pPr>
      <w:rPr>
        <w:rFonts w:ascii="Symbol" w:hAnsi="Symbol" w:hint="default"/>
      </w:rPr>
    </w:lvl>
    <w:lvl w:ilvl="7" w:tplc="04100003" w:tentative="1">
      <w:start w:val="1"/>
      <w:numFmt w:val="bullet"/>
      <w:lvlText w:val="o"/>
      <w:lvlJc w:val="left"/>
      <w:pPr>
        <w:ind w:left="5764" w:hanging="360"/>
      </w:pPr>
      <w:rPr>
        <w:rFonts w:ascii="Courier New" w:hAnsi="Courier New" w:cs="Courier New" w:hint="default"/>
      </w:rPr>
    </w:lvl>
    <w:lvl w:ilvl="8" w:tplc="04100005" w:tentative="1">
      <w:start w:val="1"/>
      <w:numFmt w:val="bullet"/>
      <w:lvlText w:val=""/>
      <w:lvlJc w:val="left"/>
      <w:pPr>
        <w:ind w:left="6484" w:hanging="360"/>
      </w:pPr>
      <w:rPr>
        <w:rFonts w:ascii="Wingdings" w:hAnsi="Wingdings" w:hint="default"/>
      </w:rPr>
    </w:lvl>
  </w:abstractNum>
  <w:abstractNum w:abstractNumId="8" w15:restartNumberingAfterBreak="0">
    <w:nsid w:val="55C3638C"/>
    <w:multiLevelType w:val="hybridMultilevel"/>
    <w:tmpl w:val="8B10867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5F4055E1"/>
    <w:multiLevelType w:val="hybridMultilevel"/>
    <w:tmpl w:val="C5F872B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6B5F72D3"/>
    <w:multiLevelType w:val="hybridMultilevel"/>
    <w:tmpl w:val="B0A2C85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62C41C7"/>
    <w:multiLevelType w:val="hybridMultilevel"/>
    <w:tmpl w:val="69F683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EF7F81"/>
    <w:multiLevelType w:val="hybridMultilevel"/>
    <w:tmpl w:val="7C4E59A2"/>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985938381">
    <w:abstractNumId w:val="8"/>
  </w:num>
  <w:num w:numId="2" w16cid:durableId="1830125292">
    <w:abstractNumId w:val="6"/>
  </w:num>
  <w:num w:numId="3" w16cid:durableId="716469161">
    <w:abstractNumId w:val="1"/>
  </w:num>
  <w:num w:numId="4" w16cid:durableId="264851263">
    <w:abstractNumId w:val="0"/>
  </w:num>
  <w:num w:numId="5" w16cid:durableId="694113978">
    <w:abstractNumId w:val="12"/>
  </w:num>
  <w:num w:numId="6" w16cid:durableId="2132698861">
    <w:abstractNumId w:val="11"/>
  </w:num>
  <w:num w:numId="7" w16cid:durableId="1013606833">
    <w:abstractNumId w:val="10"/>
  </w:num>
  <w:num w:numId="8" w16cid:durableId="804395094">
    <w:abstractNumId w:val="9"/>
  </w:num>
  <w:num w:numId="9" w16cid:durableId="1198398208">
    <w:abstractNumId w:val="3"/>
  </w:num>
  <w:num w:numId="10" w16cid:durableId="1943609898">
    <w:abstractNumId w:val="4"/>
  </w:num>
  <w:num w:numId="11" w16cid:durableId="1454251320">
    <w:abstractNumId w:val="2"/>
  </w:num>
  <w:num w:numId="12" w16cid:durableId="871263810">
    <w:abstractNumId w:val="7"/>
  </w:num>
  <w:num w:numId="13" w16cid:durableId="8365336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8B"/>
    <w:rsid w:val="000608D5"/>
    <w:rsid w:val="00066D73"/>
    <w:rsid w:val="00071F2A"/>
    <w:rsid w:val="00077769"/>
    <w:rsid w:val="000A7E5B"/>
    <w:rsid w:val="001375B4"/>
    <w:rsid w:val="0018282E"/>
    <w:rsid w:val="001F0056"/>
    <w:rsid w:val="00224AE2"/>
    <w:rsid w:val="00266049"/>
    <w:rsid w:val="0027220A"/>
    <w:rsid w:val="002A5440"/>
    <w:rsid w:val="002E26CB"/>
    <w:rsid w:val="002E3197"/>
    <w:rsid w:val="002F4456"/>
    <w:rsid w:val="00355B9F"/>
    <w:rsid w:val="003F5906"/>
    <w:rsid w:val="00400C58"/>
    <w:rsid w:val="00402262"/>
    <w:rsid w:val="00472EAD"/>
    <w:rsid w:val="00487565"/>
    <w:rsid w:val="004B31FC"/>
    <w:rsid w:val="004F68E3"/>
    <w:rsid w:val="00502E3D"/>
    <w:rsid w:val="00520172"/>
    <w:rsid w:val="00535B79"/>
    <w:rsid w:val="00552FAE"/>
    <w:rsid w:val="005B28B7"/>
    <w:rsid w:val="005B5282"/>
    <w:rsid w:val="005D7959"/>
    <w:rsid w:val="00602211"/>
    <w:rsid w:val="00603D82"/>
    <w:rsid w:val="006165A7"/>
    <w:rsid w:val="006217CC"/>
    <w:rsid w:val="00624C95"/>
    <w:rsid w:val="00691AC3"/>
    <w:rsid w:val="006A5304"/>
    <w:rsid w:val="006B1798"/>
    <w:rsid w:val="00722D2C"/>
    <w:rsid w:val="00755B13"/>
    <w:rsid w:val="00813323"/>
    <w:rsid w:val="00834CDF"/>
    <w:rsid w:val="008800DE"/>
    <w:rsid w:val="008E0020"/>
    <w:rsid w:val="008E541E"/>
    <w:rsid w:val="008F20FB"/>
    <w:rsid w:val="009228A0"/>
    <w:rsid w:val="00940855"/>
    <w:rsid w:val="00954FC6"/>
    <w:rsid w:val="0095679E"/>
    <w:rsid w:val="00961D4C"/>
    <w:rsid w:val="009748A6"/>
    <w:rsid w:val="009D15C1"/>
    <w:rsid w:val="009D5B79"/>
    <w:rsid w:val="009D695B"/>
    <w:rsid w:val="009F563F"/>
    <w:rsid w:val="00A02586"/>
    <w:rsid w:val="00A61671"/>
    <w:rsid w:val="00A73B33"/>
    <w:rsid w:val="00A74E91"/>
    <w:rsid w:val="00A768E2"/>
    <w:rsid w:val="00AE3B94"/>
    <w:rsid w:val="00AF598B"/>
    <w:rsid w:val="00B034CA"/>
    <w:rsid w:val="00B30AF3"/>
    <w:rsid w:val="00B657FE"/>
    <w:rsid w:val="00BD4FF0"/>
    <w:rsid w:val="00C03CE3"/>
    <w:rsid w:val="00C20E22"/>
    <w:rsid w:val="00CB168A"/>
    <w:rsid w:val="00CF4CB9"/>
    <w:rsid w:val="00D163A1"/>
    <w:rsid w:val="00D30D46"/>
    <w:rsid w:val="00D51CCE"/>
    <w:rsid w:val="00DA5E6C"/>
    <w:rsid w:val="00E06D29"/>
    <w:rsid w:val="00E1248D"/>
    <w:rsid w:val="00E35A15"/>
    <w:rsid w:val="00EA642E"/>
    <w:rsid w:val="00EB2AB0"/>
    <w:rsid w:val="00EB342D"/>
    <w:rsid w:val="00EC183F"/>
    <w:rsid w:val="00EC44DC"/>
    <w:rsid w:val="00EE01A5"/>
    <w:rsid w:val="00EE7C75"/>
    <w:rsid w:val="00F30415"/>
    <w:rsid w:val="00F33AC7"/>
    <w:rsid w:val="00F4165B"/>
    <w:rsid w:val="00F57460"/>
    <w:rsid w:val="00F85F3C"/>
    <w:rsid w:val="00F91A6C"/>
    <w:rsid w:val="00FC59FA"/>
    <w:rsid w:val="00FE2C65"/>
    <w:rsid w:val="00FF47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D8A2"/>
  <w15:docId w15:val="{2749FF75-7155-4A83-8E41-C226D3BC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3AC7"/>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6B179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9">
    <w:name w:val="heading 9"/>
    <w:basedOn w:val="Normale"/>
    <w:next w:val="Normale"/>
    <w:link w:val="Titolo9Carattere"/>
    <w:qFormat/>
    <w:rsid w:val="00EC183F"/>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F33AC7"/>
    <w:rPr>
      <w:color w:val="0000FF"/>
      <w:u w:val="single"/>
    </w:rPr>
  </w:style>
  <w:style w:type="paragraph" w:customStyle="1" w:styleId="Normale1">
    <w:name w:val="Normale1"/>
    <w:rsid w:val="00F33AC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it-IT"/>
    </w:rPr>
  </w:style>
  <w:style w:type="character" w:customStyle="1" w:styleId="Titolo9Carattere">
    <w:name w:val="Titolo 9 Carattere"/>
    <w:basedOn w:val="Carpredefinitoparagrafo"/>
    <w:link w:val="Titolo9"/>
    <w:rsid w:val="00EC183F"/>
    <w:rPr>
      <w:rFonts w:ascii="Arial" w:eastAsia="Times New Roman" w:hAnsi="Arial" w:cs="Arial"/>
      <w:lang w:eastAsia="ar-SA"/>
    </w:rPr>
  </w:style>
  <w:style w:type="paragraph" w:styleId="Intestazione">
    <w:name w:val="header"/>
    <w:basedOn w:val="Normale"/>
    <w:link w:val="IntestazioneCarattere"/>
    <w:uiPriority w:val="99"/>
    <w:unhideWhenUsed/>
    <w:rsid w:val="00EC183F"/>
    <w:pPr>
      <w:tabs>
        <w:tab w:val="center" w:pos="4819"/>
        <w:tab w:val="right" w:pos="9638"/>
      </w:tabs>
    </w:pPr>
  </w:style>
  <w:style w:type="character" w:customStyle="1" w:styleId="IntestazioneCarattere">
    <w:name w:val="Intestazione Carattere"/>
    <w:basedOn w:val="Carpredefinitoparagrafo"/>
    <w:link w:val="Intestazione"/>
    <w:uiPriority w:val="99"/>
    <w:rsid w:val="00EC183F"/>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C183F"/>
    <w:pPr>
      <w:tabs>
        <w:tab w:val="center" w:pos="4819"/>
        <w:tab w:val="right" w:pos="9638"/>
      </w:tabs>
    </w:pPr>
  </w:style>
  <w:style w:type="character" w:customStyle="1" w:styleId="PidipaginaCarattere">
    <w:name w:val="Piè di pagina Carattere"/>
    <w:basedOn w:val="Carpredefinitoparagrafo"/>
    <w:link w:val="Pidipagina"/>
    <w:uiPriority w:val="99"/>
    <w:rsid w:val="00EC183F"/>
    <w:rPr>
      <w:rFonts w:ascii="Times New Roman" w:eastAsia="Times New Roman" w:hAnsi="Times New Roman" w:cs="Times New Roman"/>
      <w:sz w:val="24"/>
      <w:szCs w:val="24"/>
      <w:lang w:eastAsia="ar-SA"/>
    </w:rPr>
  </w:style>
  <w:style w:type="paragraph" w:customStyle="1" w:styleId="address">
    <w:name w:val="address"/>
    <w:basedOn w:val="Normale"/>
    <w:rsid w:val="00EC183F"/>
    <w:pPr>
      <w:suppressAutoHyphens w:val="0"/>
      <w:spacing w:before="100" w:beforeAutospacing="1" w:after="100" w:afterAutospacing="1"/>
    </w:pPr>
    <w:rPr>
      <w:lang w:eastAsia="it-IT"/>
    </w:rPr>
  </w:style>
  <w:style w:type="paragraph" w:styleId="Paragrafoelenco">
    <w:name w:val="List Paragraph"/>
    <w:basedOn w:val="Normale"/>
    <w:qFormat/>
    <w:rsid w:val="00EC183F"/>
    <w:pPr>
      <w:ind w:left="720"/>
      <w:contextualSpacing/>
    </w:pPr>
  </w:style>
  <w:style w:type="paragraph" w:styleId="NormaleWeb">
    <w:name w:val="Normal (Web)"/>
    <w:basedOn w:val="Normale"/>
    <w:uiPriority w:val="99"/>
    <w:semiHidden/>
    <w:unhideWhenUsed/>
    <w:rsid w:val="00D30D46"/>
    <w:pPr>
      <w:suppressAutoHyphens w:val="0"/>
      <w:spacing w:before="100" w:beforeAutospacing="1" w:after="100" w:afterAutospacing="1"/>
    </w:pPr>
    <w:rPr>
      <w:lang w:eastAsia="it-IT"/>
    </w:rPr>
  </w:style>
  <w:style w:type="paragraph" w:styleId="Corpotesto">
    <w:name w:val="Body Text"/>
    <w:basedOn w:val="Normale"/>
    <w:link w:val="CorpotestoCarattere"/>
    <w:unhideWhenUsed/>
    <w:rsid w:val="00E35A15"/>
    <w:pPr>
      <w:suppressAutoHyphens w:val="0"/>
    </w:pPr>
    <w:rPr>
      <w:rFonts w:ascii="Helvetica" w:eastAsia="Times" w:hAnsi="Helvetica"/>
      <w:sz w:val="18"/>
      <w:szCs w:val="20"/>
      <w:lang w:eastAsia="it-IT"/>
    </w:rPr>
  </w:style>
  <w:style w:type="character" w:customStyle="1" w:styleId="CorpotestoCarattere">
    <w:name w:val="Corpo testo Carattere"/>
    <w:basedOn w:val="Carpredefinitoparagrafo"/>
    <w:link w:val="Corpotesto"/>
    <w:rsid w:val="00E35A15"/>
    <w:rPr>
      <w:rFonts w:ascii="Helvetica" w:eastAsia="Times" w:hAnsi="Helvetica" w:cs="Times New Roman"/>
      <w:sz w:val="18"/>
      <w:szCs w:val="20"/>
      <w:lang w:eastAsia="it-IT"/>
    </w:rPr>
  </w:style>
  <w:style w:type="paragraph" w:styleId="Corpodeltesto2">
    <w:name w:val="Body Text 2"/>
    <w:basedOn w:val="Normale"/>
    <w:link w:val="Corpodeltesto2Carattere"/>
    <w:semiHidden/>
    <w:unhideWhenUsed/>
    <w:rsid w:val="00E35A15"/>
    <w:pPr>
      <w:suppressAutoHyphens w:val="0"/>
    </w:pPr>
    <w:rPr>
      <w:rFonts w:ascii="Arial" w:eastAsia="Times" w:hAnsi="Arial" w:cs="Arial"/>
      <w:sz w:val="22"/>
      <w:szCs w:val="20"/>
      <w:lang w:eastAsia="it-IT"/>
    </w:rPr>
  </w:style>
  <w:style w:type="character" w:customStyle="1" w:styleId="Corpodeltesto2Carattere">
    <w:name w:val="Corpo del testo 2 Carattere"/>
    <w:basedOn w:val="Carpredefinitoparagrafo"/>
    <w:link w:val="Corpodeltesto2"/>
    <w:semiHidden/>
    <w:rsid w:val="00E35A15"/>
    <w:rPr>
      <w:rFonts w:ascii="Arial" w:eastAsia="Times" w:hAnsi="Arial" w:cs="Arial"/>
      <w:szCs w:val="20"/>
      <w:lang w:eastAsia="it-IT"/>
    </w:rPr>
  </w:style>
  <w:style w:type="character" w:customStyle="1" w:styleId="Titolo1Carattere">
    <w:name w:val="Titolo 1 Carattere"/>
    <w:basedOn w:val="Carpredefinitoparagrafo"/>
    <w:link w:val="Titolo1"/>
    <w:uiPriority w:val="9"/>
    <w:rsid w:val="006B1798"/>
    <w:rPr>
      <w:rFonts w:asciiTheme="majorHAnsi" w:eastAsiaTheme="majorEastAsia" w:hAnsiTheme="majorHAnsi" w:cstheme="majorBidi"/>
      <w:color w:val="365F91" w:themeColor="accent1" w:themeShade="BF"/>
      <w:sz w:val="32"/>
      <w:szCs w:val="32"/>
      <w:lang w:eastAsia="ar-SA"/>
    </w:rPr>
  </w:style>
  <w:style w:type="character" w:styleId="Rimandonotaapidipagina">
    <w:name w:val="footnote reference"/>
    <w:basedOn w:val="Carpredefinitoparagrafo"/>
    <w:uiPriority w:val="99"/>
    <w:semiHidden/>
    <w:rsid w:val="006A5304"/>
    <w:rPr>
      <w:rFonts w:cs="Times New Roman"/>
      <w:vertAlign w:val="superscript"/>
    </w:rPr>
  </w:style>
  <w:style w:type="paragraph" w:styleId="Testofumetto">
    <w:name w:val="Balloon Text"/>
    <w:basedOn w:val="Normale"/>
    <w:link w:val="TestofumettoCarattere"/>
    <w:uiPriority w:val="99"/>
    <w:semiHidden/>
    <w:unhideWhenUsed/>
    <w:rsid w:val="002F4456"/>
    <w:pPr>
      <w:suppressAutoHyphens w:val="0"/>
    </w:pPr>
    <w:rPr>
      <w:rFonts w:ascii="Tahoma" w:eastAsiaTheme="minorHAnsi"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2F4456"/>
    <w:rPr>
      <w:rFonts w:ascii="Tahoma" w:hAnsi="Tahoma" w:cs="Tahoma"/>
      <w:sz w:val="16"/>
      <w:szCs w:val="16"/>
      <w:lang w:eastAsia="it-IT"/>
    </w:rPr>
  </w:style>
  <w:style w:type="character" w:styleId="Menzionenonrisolta">
    <w:name w:val="Unresolved Mention"/>
    <w:basedOn w:val="Carpredefinitoparagrafo"/>
    <w:uiPriority w:val="99"/>
    <w:semiHidden/>
    <w:unhideWhenUsed/>
    <w:rsid w:val="002F4456"/>
    <w:rPr>
      <w:color w:val="605E5C"/>
      <w:shd w:val="clear" w:color="auto" w:fill="E1DFDD"/>
    </w:rPr>
  </w:style>
  <w:style w:type="table" w:styleId="Grigliatabella">
    <w:name w:val="Table Grid"/>
    <w:basedOn w:val="Tabellanormale"/>
    <w:uiPriority w:val="59"/>
    <w:rsid w:val="00A0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rsid w:val="00940855"/>
    <w:pPr>
      <w:tabs>
        <w:tab w:val="left" w:pos="720"/>
        <w:tab w:val="left" w:pos="1440"/>
        <w:tab w:val="left" w:pos="5760"/>
      </w:tabs>
      <w:suppressAutoHyphens w:val="0"/>
      <w:jc w:val="center"/>
    </w:pPr>
    <w:rPr>
      <w:b/>
      <w:i/>
      <w:sz w:val="48"/>
      <w:szCs w:val="20"/>
      <w:lang w:eastAsia="it-IT"/>
    </w:rPr>
  </w:style>
  <w:style w:type="character" w:customStyle="1" w:styleId="TitoloCarattere">
    <w:name w:val="Titolo Carattere"/>
    <w:basedOn w:val="Carpredefinitoparagrafo"/>
    <w:link w:val="Titolo"/>
    <w:rsid w:val="00940855"/>
    <w:rPr>
      <w:rFonts w:ascii="Times New Roman" w:eastAsia="Times New Roman" w:hAnsi="Times New Roman" w:cs="Times New Roman"/>
      <w:b/>
      <w:i/>
      <w:sz w:val="48"/>
      <w:szCs w:val="20"/>
      <w:lang w:eastAsia="it-IT"/>
    </w:rPr>
  </w:style>
  <w:style w:type="paragraph" w:customStyle="1" w:styleId="Default">
    <w:name w:val="Default"/>
    <w:rsid w:val="00940855"/>
    <w:pPr>
      <w:autoSpaceDE w:val="0"/>
      <w:autoSpaceDN w:val="0"/>
      <w:adjustRightInd w:val="0"/>
      <w:spacing w:after="0" w:line="240" w:lineRule="auto"/>
    </w:pPr>
    <w:rPr>
      <w:rFonts w:ascii="Calibri" w:eastAsia="Times New Roman" w:hAnsi="Calibri"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0046">
      <w:bodyDiv w:val="1"/>
      <w:marLeft w:val="0"/>
      <w:marRight w:val="0"/>
      <w:marTop w:val="0"/>
      <w:marBottom w:val="0"/>
      <w:divBdr>
        <w:top w:val="none" w:sz="0" w:space="0" w:color="auto"/>
        <w:left w:val="none" w:sz="0" w:space="0" w:color="auto"/>
        <w:bottom w:val="none" w:sz="0" w:space="0" w:color="auto"/>
        <w:right w:val="none" w:sz="0" w:space="0" w:color="auto"/>
      </w:divBdr>
    </w:div>
    <w:div w:id="385760171">
      <w:bodyDiv w:val="1"/>
      <w:marLeft w:val="0"/>
      <w:marRight w:val="0"/>
      <w:marTop w:val="0"/>
      <w:marBottom w:val="0"/>
      <w:divBdr>
        <w:top w:val="none" w:sz="0" w:space="0" w:color="auto"/>
        <w:left w:val="none" w:sz="0" w:space="0" w:color="auto"/>
        <w:bottom w:val="none" w:sz="0" w:space="0" w:color="auto"/>
        <w:right w:val="none" w:sz="0" w:space="0" w:color="auto"/>
      </w:divBdr>
      <w:divsChild>
        <w:div w:id="115148504">
          <w:marLeft w:val="0"/>
          <w:marRight w:val="0"/>
          <w:marTop w:val="0"/>
          <w:marBottom w:val="0"/>
          <w:divBdr>
            <w:top w:val="none" w:sz="0" w:space="0" w:color="auto"/>
            <w:left w:val="none" w:sz="0" w:space="0" w:color="auto"/>
            <w:bottom w:val="none" w:sz="0" w:space="0" w:color="auto"/>
            <w:right w:val="none" w:sz="0" w:space="0" w:color="auto"/>
          </w:divBdr>
          <w:divsChild>
            <w:div w:id="313727782">
              <w:marLeft w:val="0"/>
              <w:marRight w:val="0"/>
              <w:marTop w:val="0"/>
              <w:marBottom w:val="0"/>
              <w:divBdr>
                <w:top w:val="none" w:sz="0" w:space="0" w:color="auto"/>
                <w:left w:val="none" w:sz="0" w:space="0" w:color="auto"/>
                <w:bottom w:val="none" w:sz="0" w:space="0" w:color="auto"/>
                <w:right w:val="none" w:sz="0" w:space="0" w:color="auto"/>
              </w:divBdr>
              <w:divsChild>
                <w:div w:id="7779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1064">
      <w:bodyDiv w:val="1"/>
      <w:marLeft w:val="0"/>
      <w:marRight w:val="0"/>
      <w:marTop w:val="0"/>
      <w:marBottom w:val="0"/>
      <w:divBdr>
        <w:top w:val="none" w:sz="0" w:space="0" w:color="auto"/>
        <w:left w:val="none" w:sz="0" w:space="0" w:color="auto"/>
        <w:bottom w:val="none" w:sz="0" w:space="0" w:color="auto"/>
        <w:right w:val="none" w:sz="0" w:space="0" w:color="auto"/>
      </w:divBdr>
    </w:div>
    <w:div w:id="909509709">
      <w:bodyDiv w:val="1"/>
      <w:marLeft w:val="0"/>
      <w:marRight w:val="0"/>
      <w:marTop w:val="0"/>
      <w:marBottom w:val="0"/>
      <w:divBdr>
        <w:top w:val="none" w:sz="0" w:space="0" w:color="auto"/>
        <w:left w:val="none" w:sz="0" w:space="0" w:color="auto"/>
        <w:bottom w:val="none" w:sz="0" w:space="0" w:color="auto"/>
        <w:right w:val="none" w:sz="0" w:space="0" w:color="auto"/>
      </w:divBdr>
    </w:div>
    <w:div w:id="960041201">
      <w:bodyDiv w:val="1"/>
      <w:marLeft w:val="0"/>
      <w:marRight w:val="0"/>
      <w:marTop w:val="0"/>
      <w:marBottom w:val="0"/>
      <w:divBdr>
        <w:top w:val="none" w:sz="0" w:space="0" w:color="auto"/>
        <w:left w:val="none" w:sz="0" w:space="0" w:color="auto"/>
        <w:bottom w:val="none" w:sz="0" w:space="0" w:color="auto"/>
        <w:right w:val="none" w:sz="0" w:space="0" w:color="auto"/>
      </w:divBdr>
    </w:div>
    <w:div w:id="1398287987">
      <w:bodyDiv w:val="1"/>
      <w:marLeft w:val="0"/>
      <w:marRight w:val="0"/>
      <w:marTop w:val="0"/>
      <w:marBottom w:val="0"/>
      <w:divBdr>
        <w:top w:val="none" w:sz="0" w:space="0" w:color="auto"/>
        <w:left w:val="none" w:sz="0" w:space="0" w:color="auto"/>
        <w:bottom w:val="none" w:sz="0" w:space="0" w:color="auto"/>
        <w:right w:val="none" w:sz="0" w:space="0" w:color="auto"/>
      </w:divBdr>
    </w:div>
    <w:div w:id="175840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eprivacy.it/home/modulistica-e-servizi-on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orgonzolagdpr@qualificagroup.it" TargetMode="External"/><Relationship Id="rId4" Type="http://schemas.openxmlformats.org/officeDocument/2006/relationships/settings" Target="settings.xml"/><Relationship Id="rId9" Type="http://schemas.openxmlformats.org/officeDocument/2006/relationships/hyperlink" Target="mailto:comune.gorgonzola@cert.legalmail.it"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comune.gorgonzola.mi.it" TargetMode="External"/><Relationship Id="rId1" Type="http://schemas.openxmlformats.org/officeDocument/2006/relationships/hyperlink" Target="mailto:comune.gorgonzola@cert.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934A4-9125-4DAB-BD41-2F31090BF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1437</Words>
  <Characters>8194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Facchinetti RosaMarina</dc:creator>
  <cp:lastModifiedBy>Silvia Virgillito</cp:lastModifiedBy>
  <cp:revision>7</cp:revision>
  <cp:lastPrinted>2021-08-18T14:19:00Z</cp:lastPrinted>
  <dcterms:created xsi:type="dcterms:W3CDTF">2021-08-18T14:24:00Z</dcterms:created>
  <dcterms:modified xsi:type="dcterms:W3CDTF">2022-09-26T07:57:00Z</dcterms:modified>
</cp:coreProperties>
</file>