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C148" w14:textId="7C349CDD" w:rsidR="007C0F7A" w:rsidRDefault="00F9316A" w:rsidP="00C55A83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0A4C2814" wp14:editId="2EEAAE7C">
            <wp:extent cx="1981200" cy="12858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2D7FA" w14:textId="15D457E2" w:rsidR="00F9316A" w:rsidRDefault="00F9316A" w:rsidP="00D27E7B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6EB34AE4" w14:textId="6BB73E9B" w:rsidR="007C0F7A" w:rsidRDefault="00D27E7B" w:rsidP="00D27E7B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Domanda di mobilità alloggiativa alloggi S.A.P.</w:t>
      </w:r>
    </w:p>
    <w:p w14:paraId="38C1A1BA" w14:textId="2AF193D0" w:rsidR="006B1EF3" w:rsidRDefault="00600B10" w:rsidP="00D27E7B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(Ai sensi dell’art. </w:t>
      </w:r>
      <w:r w:rsidR="0023511E">
        <w:rPr>
          <w:rFonts w:ascii="Arial" w:hAnsi="Arial" w:cs="Arial"/>
          <w:color w:val="000000" w:themeColor="text1"/>
        </w:rPr>
        <w:t xml:space="preserve">22 comma </w:t>
      </w:r>
      <w:r w:rsidR="00F8134B">
        <w:rPr>
          <w:rFonts w:ascii="Arial" w:hAnsi="Arial" w:cs="Arial"/>
          <w:color w:val="000000" w:themeColor="text1"/>
        </w:rPr>
        <w:t>1 del</w:t>
      </w:r>
      <w:r>
        <w:rPr>
          <w:rFonts w:ascii="Arial" w:hAnsi="Arial" w:cs="Arial"/>
          <w:color w:val="000000" w:themeColor="text1"/>
        </w:rPr>
        <w:t xml:space="preserve"> R.R. n.</w:t>
      </w:r>
      <w:r w:rsidR="0023511E">
        <w:rPr>
          <w:rFonts w:ascii="Arial" w:hAnsi="Arial" w:cs="Arial"/>
          <w:color w:val="000000" w:themeColor="text1"/>
        </w:rPr>
        <w:t>4</w:t>
      </w:r>
      <w:r w:rsidR="006B1EF3">
        <w:rPr>
          <w:rFonts w:ascii="Arial" w:hAnsi="Arial" w:cs="Arial"/>
          <w:color w:val="000000" w:themeColor="text1"/>
        </w:rPr>
        <w:t>/</w:t>
      </w:r>
      <w:r w:rsidR="007C572C">
        <w:rPr>
          <w:rFonts w:ascii="Arial" w:hAnsi="Arial" w:cs="Arial"/>
          <w:color w:val="000000" w:themeColor="text1"/>
        </w:rPr>
        <w:t>2017 e</w:t>
      </w:r>
      <w:r w:rsidR="0023511E">
        <w:rPr>
          <w:rFonts w:ascii="Arial" w:hAnsi="Arial" w:cs="Arial"/>
          <w:color w:val="000000" w:themeColor="text1"/>
        </w:rPr>
        <w:t xml:space="preserve"> ss.mm.</w:t>
      </w:r>
      <w:r w:rsidR="00EA1AB1">
        <w:rPr>
          <w:rFonts w:ascii="Arial" w:hAnsi="Arial" w:cs="Arial"/>
          <w:color w:val="000000" w:themeColor="text1"/>
        </w:rPr>
        <w:t xml:space="preserve"> e del Regolamento distrettuale per la mobilità abitativa approvato con Delibera di Consiglio Comunale nr. 114 del 27/12/2022</w:t>
      </w:r>
      <w:r w:rsidR="006B1EF3">
        <w:rPr>
          <w:rFonts w:ascii="Arial" w:hAnsi="Arial" w:cs="Arial"/>
          <w:color w:val="000000" w:themeColor="text1"/>
        </w:rPr>
        <w:t>)</w:t>
      </w:r>
    </w:p>
    <w:p w14:paraId="23E51495" w14:textId="77777777" w:rsidR="006B1EF3" w:rsidRDefault="006B1EF3" w:rsidP="00D27E7B">
      <w:pPr>
        <w:jc w:val="center"/>
        <w:rPr>
          <w:rFonts w:ascii="Arial" w:hAnsi="Arial" w:cs="Arial"/>
          <w:color w:val="000000" w:themeColor="text1"/>
        </w:rPr>
      </w:pPr>
    </w:p>
    <w:p w14:paraId="6D2E69BD" w14:textId="10C05B3F" w:rsidR="00D27E7B" w:rsidRDefault="00944C02" w:rsidP="00E9539C">
      <w:pPr>
        <w:ind w:left="567" w:hanging="14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EA1AB1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 xml:space="preserve">Gorgonzola, </w:t>
      </w:r>
    </w:p>
    <w:p w14:paraId="77A3BBF0" w14:textId="3841132E" w:rsidR="00944C02" w:rsidRDefault="00944C02" w:rsidP="00944C02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Il sottoscritto</w:t>
      </w:r>
    </w:p>
    <w:p w14:paraId="3389984A" w14:textId="77777777" w:rsidR="00EA1AB1" w:rsidRDefault="00EA1AB1" w:rsidP="00944C02">
      <w:pPr>
        <w:jc w:val="center"/>
        <w:rPr>
          <w:rFonts w:ascii="Arial" w:hAnsi="Arial" w:cs="Arial"/>
          <w:color w:val="000000" w:themeColor="text1"/>
        </w:rPr>
      </w:pPr>
    </w:p>
    <w:p w14:paraId="58595A82" w14:textId="107A6456" w:rsidR="006B1EF3" w:rsidRDefault="0060451B" w:rsidP="006B1E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Cognome e Nome ___________________________________</w:t>
      </w:r>
    </w:p>
    <w:p w14:paraId="4267F44F" w14:textId="50EBC9F8" w:rsidR="0060451B" w:rsidRDefault="0060451B" w:rsidP="006B1E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C.F.:                       ___________________________________</w:t>
      </w:r>
    </w:p>
    <w:p w14:paraId="00B00F4E" w14:textId="77FD2DE3" w:rsidR="0060451B" w:rsidRDefault="0060451B" w:rsidP="006B1E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Comune/Stato di nascita _______________________________</w:t>
      </w:r>
    </w:p>
    <w:p w14:paraId="46D65ECA" w14:textId="6BD33C41" w:rsidR="0060451B" w:rsidRDefault="0060451B" w:rsidP="006B1E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Data di nascita        ___________________________________</w:t>
      </w:r>
    </w:p>
    <w:p w14:paraId="21BB82ED" w14:textId="67D03DC5" w:rsidR="0060451B" w:rsidRDefault="0060451B" w:rsidP="006B1E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titolare di alloggio S.A.P.</w:t>
      </w:r>
    </w:p>
    <w:p w14:paraId="3ADEAE18" w14:textId="7ECD94FF" w:rsidR="00D832B4" w:rsidRDefault="00D832B4" w:rsidP="006B1E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ubicato in Gorgonzola Via   ____________________</w:t>
      </w:r>
    </w:p>
    <w:p w14:paraId="7064BF6A" w14:textId="71EF2745" w:rsidR="0060451B" w:rsidRDefault="0060451B" w:rsidP="006B1E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con contratto di locazione stipulato in data </w:t>
      </w:r>
      <w:r w:rsidR="0023511E">
        <w:rPr>
          <w:rFonts w:ascii="Arial" w:hAnsi="Arial" w:cs="Arial"/>
          <w:color w:val="000000" w:themeColor="text1"/>
        </w:rPr>
        <w:softHyphen/>
      </w:r>
      <w:r w:rsidR="0023511E">
        <w:rPr>
          <w:rFonts w:ascii="Arial" w:hAnsi="Arial" w:cs="Arial"/>
          <w:color w:val="000000" w:themeColor="text1"/>
        </w:rPr>
        <w:softHyphen/>
      </w:r>
      <w:r w:rsidR="0023511E">
        <w:rPr>
          <w:rFonts w:ascii="Arial" w:hAnsi="Arial" w:cs="Arial"/>
          <w:color w:val="000000" w:themeColor="text1"/>
        </w:rPr>
        <w:softHyphen/>
      </w:r>
      <w:r w:rsidR="0023511E">
        <w:rPr>
          <w:rFonts w:ascii="Arial" w:hAnsi="Arial" w:cs="Arial"/>
          <w:color w:val="000000" w:themeColor="text1"/>
        </w:rPr>
        <w:softHyphen/>
      </w:r>
      <w:r w:rsidR="0023511E">
        <w:rPr>
          <w:rFonts w:ascii="Arial" w:hAnsi="Arial" w:cs="Arial"/>
          <w:color w:val="000000" w:themeColor="text1"/>
        </w:rPr>
        <w:softHyphen/>
        <w:t xml:space="preserve">______________ </w:t>
      </w:r>
      <w:r w:rsidR="003D0211">
        <w:rPr>
          <w:rFonts w:ascii="Arial" w:hAnsi="Arial" w:cs="Arial"/>
          <w:color w:val="000000" w:themeColor="text1"/>
        </w:rPr>
        <w:t>con scadenza</w:t>
      </w:r>
      <w:r w:rsidR="0023511E">
        <w:rPr>
          <w:rFonts w:ascii="Arial" w:hAnsi="Arial" w:cs="Arial"/>
          <w:color w:val="000000" w:themeColor="text1"/>
        </w:rPr>
        <w:t xml:space="preserve"> </w:t>
      </w:r>
      <w:r w:rsidR="00BB6B8E">
        <w:rPr>
          <w:rFonts w:ascii="Arial" w:hAnsi="Arial" w:cs="Arial"/>
          <w:color w:val="000000" w:themeColor="text1"/>
        </w:rPr>
        <w:t>il _</w:t>
      </w:r>
      <w:r w:rsidR="0023511E">
        <w:rPr>
          <w:rFonts w:ascii="Arial" w:hAnsi="Arial" w:cs="Arial"/>
          <w:color w:val="000000" w:themeColor="text1"/>
        </w:rPr>
        <w:t>____________</w:t>
      </w:r>
    </w:p>
    <w:p w14:paraId="7A503A8A" w14:textId="6BFE6A86" w:rsidR="0023511E" w:rsidRDefault="0023511E" w:rsidP="006B1EF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rinnovato il _________ con scadenza   ______________________________    </w:t>
      </w:r>
    </w:p>
    <w:p w14:paraId="5180AF3E" w14:textId="50CFB257" w:rsidR="0062226C" w:rsidRDefault="0062226C" w:rsidP="006B1EF3">
      <w:pPr>
        <w:rPr>
          <w:rFonts w:ascii="Arial" w:hAnsi="Arial" w:cs="Arial"/>
          <w:color w:val="000000" w:themeColor="text1"/>
        </w:rPr>
      </w:pPr>
    </w:p>
    <w:p w14:paraId="4AF9A51F" w14:textId="32F0FC77" w:rsidR="0062226C" w:rsidRDefault="0062226C" w:rsidP="0062226C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CHIEDE</w:t>
      </w:r>
    </w:p>
    <w:p w14:paraId="1296D847" w14:textId="77777777" w:rsidR="00C16BA3" w:rsidRDefault="0062226C" w:rsidP="0062226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 mobilità alloggiativa ai sensi dell’art. 22, comma 1 e 1bis del Regolamento Regionale nr. 4/2017</w:t>
      </w:r>
    </w:p>
    <w:p w14:paraId="0952B369" w14:textId="3FF3EA05" w:rsidR="0062226C" w:rsidRDefault="0062226C" w:rsidP="0062226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237A1BC2" w14:textId="1D0D91BD" w:rsidR="00D832B4" w:rsidRDefault="00DE195C" w:rsidP="00D832B4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DICHIARA </w:t>
      </w:r>
    </w:p>
    <w:p w14:paraId="5A1E68A2" w14:textId="2C155C77" w:rsidR="00F8134B" w:rsidRDefault="00F8134B" w:rsidP="00DE195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="00DE195C">
        <w:rPr>
          <w:rFonts w:ascii="Arial" w:hAnsi="Arial" w:cs="Arial"/>
          <w:color w:val="000000" w:themeColor="text1"/>
        </w:rPr>
        <w:t>he</w:t>
      </w:r>
      <w:r>
        <w:rPr>
          <w:rFonts w:ascii="Arial" w:hAnsi="Arial" w:cs="Arial"/>
          <w:color w:val="000000" w:themeColor="text1"/>
        </w:rPr>
        <w:t xml:space="preserve"> il proprio nucleo familiare è composto</w:t>
      </w:r>
      <w:r w:rsidR="00BB6B8E">
        <w:rPr>
          <w:rFonts w:ascii="Arial" w:hAnsi="Arial" w:cs="Arial"/>
          <w:color w:val="000000" w:themeColor="text1"/>
        </w:rPr>
        <w:t xml:space="preserve"> compreso il richiedente</w:t>
      </w:r>
      <w:r>
        <w:rPr>
          <w:rFonts w:ascii="Arial" w:hAnsi="Arial" w:cs="Arial"/>
          <w:color w:val="000000" w:themeColor="text1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500"/>
      </w:tblGrid>
      <w:tr w:rsidR="00BB6B8E" w14:paraId="6C449C09" w14:textId="77777777" w:rsidTr="00BB6B8E">
        <w:tc>
          <w:tcPr>
            <w:tcW w:w="1955" w:type="dxa"/>
          </w:tcPr>
          <w:p w14:paraId="1DC7B635" w14:textId="3D0F5B28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COGNOME E NOME</w:t>
            </w:r>
          </w:p>
        </w:tc>
        <w:tc>
          <w:tcPr>
            <w:tcW w:w="1955" w:type="dxa"/>
          </w:tcPr>
          <w:p w14:paraId="11A5DCA8" w14:textId="316287B1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GRADO DI PARENTELA </w:t>
            </w:r>
          </w:p>
        </w:tc>
        <w:tc>
          <w:tcPr>
            <w:tcW w:w="1956" w:type="dxa"/>
          </w:tcPr>
          <w:p w14:paraId="230EE4DC" w14:textId="019515DF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LUOGO DI NASCITA</w:t>
            </w:r>
          </w:p>
        </w:tc>
        <w:tc>
          <w:tcPr>
            <w:tcW w:w="1956" w:type="dxa"/>
          </w:tcPr>
          <w:p w14:paraId="0D6E9EDF" w14:textId="5834793D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DATA DI NASCITA</w:t>
            </w:r>
          </w:p>
        </w:tc>
        <w:tc>
          <w:tcPr>
            <w:tcW w:w="1500" w:type="dxa"/>
          </w:tcPr>
          <w:p w14:paraId="67D18768" w14:textId="730E7E10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% INVALIDITA’</w:t>
            </w:r>
          </w:p>
        </w:tc>
      </w:tr>
      <w:tr w:rsidR="00BB6B8E" w14:paraId="38E5F6A9" w14:textId="77777777" w:rsidTr="00BB6B8E">
        <w:tc>
          <w:tcPr>
            <w:tcW w:w="1955" w:type="dxa"/>
          </w:tcPr>
          <w:p w14:paraId="1F22FDC2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5" w:type="dxa"/>
          </w:tcPr>
          <w:p w14:paraId="1C6DB1F4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6" w:type="dxa"/>
          </w:tcPr>
          <w:p w14:paraId="37509324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6" w:type="dxa"/>
          </w:tcPr>
          <w:p w14:paraId="29299A15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00" w:type="dxa"/>
          </w:tcPr>
          <w:p w14:paraId="3C08CE7A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6B8E" w14:paraId="0F97912A" w14:textId="77777777" w:rsidTr="00BB6B8E">
        <w:tc>
          <w:tcPr>
            <w:tcW w:w="1955" w:type="dxa"/>
          </w:tcPr>
          <w:p w14:paraId="69349127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5" w:type="dxa"/>
          </w:tcPr>
          <w:p w14:paraId="20B16441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6" w:type="dxa"/>
          </w:tcPr>
          <w:p w14:paraId="505FD858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6" w:type="dxa"/>
          </w:tcPr>
          <w:p w14:paraId="07FB93CB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00" w:type="dxa"/>
          </w:tcPr>
          <w:p w14:paraId="596194D5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6B8E" w14:paraId="31CC7F17" w14:textId="77777777" w:rsidTr="00BB6B8E">
        <w:tc>
          <w:tcPr>
            <w:tcW w:w="1955" w:type="dxa"/>
          </w:tcPr>
          <w:p w14:paraId="44A8AD4F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5" w:type="dxa"/>
          </w:tcPr>
          <w:p w14:paraId="160D7A41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6" w:type="dxa"/>
          </w:tcPr>
          <w:p w14:paraId="1E17DF31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6" w:type="dxa"/>
          </w:tcPr>
          <w:p w14:paraId="14DA0A88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00" w:type="dxa"/>
          </w:tcPr>
          <w:p w14:paraId="0BD2D1EF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6B8E" w14:paraId="54C3C52F" w14:textId="77777777" w:rsidTr="00BB6B8E">
        <w:tc>
          <w:tcPr>
            <w:tcW w:w="1955" w:type="dxa"/>
          </w:tcPr>
          <w:p w14:paraId="0D3450DA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5" w:type="dxa"/>
          </w:tcPr>
          <w:p w14:paraId="2B0E7737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6" w:type="dxa"/>
          </w:tcPr>
          <w:p w14:paraId="65003F69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6" w:type="dxa"/>
          </w:tcPr>
          <w:p w14:paraId="558D9575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00" w:type="dxa"/>
          </w:tcPr>
          <w:p w14:paraId="33AB7C13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6B8E" w14:paraId="492C502D" w14:textId="77777777" w:rsidTr="00BB6B8E">
        <w:tc>
          <w:tcPr>
            <w:tcW w:w="1955" w:type="dxa"/>
          </w:tcPr>
          <w:p w14:paraId="75708592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5" w:type="dxa"/>
          </w:tcPr>
          <w:p w14:paraId="78C128A6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6" w:type="dxa"/>
          </w:tcPr>
          <w:p w14:paraId="254156D3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56" w:type="dxa"/>
          </w:tcPr>
          <w:p w14:paraId="56ACB37E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00" w:type="dxa"/>
          </w:tcPr>
          <w:p w14:paraId="3A6ED69E" w14:textId="77777777" w:rsidR="00BB6B8E" w:rsidRDefault="00BB6B8E" w:rsidP="00DE195C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75A85FC" w14:textId="46D2FAF9" w:rsidR="00BB6B8E" w:rsidRDefault="00BB6B8E" w:rsidP="00DE195C">
      <w:pPr>
        <w:rPr>
          <w:rFonts w:ascii="Arial" w:hAnsi="Arial" w:cs="Arial"/>
          <w:color w:val="000000" w:themeColor="text1"/>
        </w:rPr>
      </w:pPr>
    </w:p>
    <w:p w14:paraId="26F307E9" w14:textId="54834D3C" w:rsidR="00BB6B8E" w:rsidRDefault="00BB6B8E" w:rsidP="00DE195C">
      <w:pPr>
        <w:rPr>
          <w:rFonts w:ascii="Arial" w:hAnsi="Arial" w:cs="Arial"/>
          <w:color w:val="000000" w:themeColor="text1"/>
        </w:rPr>
      </w:pPr>
    </w:p>
    <w:p w14:paraId="4C36DD99" w14:textId="6FE01883" w:rsidR="00BB6B8E" w:rsidRDefault="00BB6B8E" w:rsidP="00DE195C">
      <w:pPr>
        <w:rPr>
          <w:rFonts w:ascii="Arial" w:hAnsi="Arial" w:cs="Arial"/>
          <w:color w:val="000000" w:themeColor="text1"/>
        </w:rPr>
      </w:pPr>
    </w:p>
    <w:p w14:paraId="031942F1" w14:textId="7B29DA02" w:rsidR="00BB6B8E" w:rsidRDefault="00BB6B8E" w:rsidP="00DE195C">
      <w:pPr>
        <w:rPr>
          <w:rFonts w:ascii="Arial" w:hAnsi="Arial" w:cs="Arial"/>
          <w:color w:val="000000" w:themeColor="text1"/>
        </w:rPr>
      </w:pPr>
    </w:p>
    <w:p w14:paraId="0F9D835B" w14:textId="77777777" w:rsidR="00BB6B8E" w:rsidRDefault="00BB6B8E" w:rsidP="00DE195C">
      <w:pPr>
        <w:rPr>
          <w:rFonts w:ascii="Arial" w:hAnsi="Arial" w:cs="Arial"/>
          <w:color w:val="000000" w:themeColor="text1"/>
        </w:rPr>
      </w:pPr>
    </w:p>
    <w:p w14:paraId="2C9CD1B5" w14:textId="3E793AB5" w:rsidR="00DE195C" w:rsidRDefault="007C572C" w:rsidP="00DE195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</w:t>
      </w:r>
      <w:r w:rsidR="00DE195C">
        <w:rPr>
          <w:rFonts w:ascii="Arial" w:hAnsi="Arial" w:cs="Arial"/>
          <w:color w:val="000000" w:themeColor="text1"/>
        </w:rPr>
        <w:t xml:space="preserve"> </w:t>
      </w:r>
      <w:r w:rsidR="005101DC">
        <w:rPr>
          <w:rFonts w:ascii="Arial" w:hAnsi="Arial" w:cs="Arial"/>
          <w:color w:val="000000" w:themeColor="text1"/>
        </w:rPr>
        <w:t xml:space="preserve">sussistono le seguenti condizioni </w:t>
      </w:r>
      <w:r w:rsidR="00322290">
        <w:rPr>
          <w:rFonts w:ascii="Arial" w:hAnsi="Arial" w:cs="Arial"/>
          <w:color w:val="000000" w:themeColor="text1"/>
        </w:rPr>
        <w:t>familiar</w:t>
      </w:r>
      <w:r w:rsidR="00D97426">
        <w:rPr>
          <w:rFonts w:ascii="Arial" w:hAnsi="Arial" w:cs="Arial"/>
          <w:color w:val="000000" w:themeColor="text1"/>
        </w:rPr>
        <w:t>i</w:t>
      </w:r>
      <w:r w:rsidR="00A638AB">
        <w:rPr>
          <w:rFonts w:ascii="Arial" w:hAnsi="Arial" w:cs="Arial"/>
          <w:color w:val="000000" w:themeColor="text1"/>
        </w:rPr>
        <w:t xml:space="preserve"> e abitativ</w:t>
      </w:r>
      <w:r w:rsidR="00D97426">
        <w:rPr>
          <w:rFonts w:ascii="Arial" w:hAnsi="Arial" w:cs="Arial"/>
          <w:color w:val="000000" w:themeColor="text1"/>
        </w:rPr>
        <w:t>e</w:t>
      </w:r>
      <w:r w:rsidR="00A638AB">
        <w:rPr>
          <w:rFonts w:ascii="Arial" w:hAnsi="Arial" w:cs="Arial"/>
          <w:color w:val="000000" w:themeColor="text1"/>
        </w:rPr>
        <w:t>:</w:t>
      </w:r>
      <w:r w:rsidR="00322290">
        <w:rPr>
          <w:rFonts w:ascii="Arial" w:hAnsi="Arial" w:cs="Arial"/>
          <w:color w:val="000000" w:themeColor="text1"/>
        </w:rPr>
        <w:t xml:space="preserve"> </w:t>
      </w:r>
    </w:p>
    <w:p w14:paraId="4BCDFBC8" w14:textId="77777777" w:rsidR="00EA1AB1" w:rsidRDefault="00EA1AB1" w:rsidP="00DE195C">
      <w:pPr>
        <w:rPr>
          <w:rFonts w:ascii="Arial" w:hAnsi="Arial" w:cs="Arial"/>
          <w:color w:val="000000" w:themeColor="text1"/>
        </w:rPr>
      </w:pPr>
    </w:p>
    <w:p w14:paraId="0089EBC0" w14:textId="4B14D1D7" w:rsidR="00DE195C" w:rsidRPr="00E9539C" w:rsidRDefault="00DC3F39" w:rsidP="00E9539C">
      <w:pPr>
        <w:pStyle w:val="Paragrafoelenco"/>
        <w:numPr>
          <w:ilvl w:val="0"/>
          <w:numId w:val="8"/>
        </w:numPr>
        <w:ind w:left="284" w:hanging="14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D97426">
        <w:rPr>
          <w:rFonts w:ascii="Arial" w:hAnsi="Arial" w:cs="Arial"/>
          <w:color w:val="000000" w:themeColor="text1"/>
        </w:rPr>
        <w:t xml:space="preserve"> </w:t>
      </w:r>
      <w:r w:rsidR="008E1FB5" w:rsidRPr="00E9539C">
        <w:rPr>
          <w:rFonts w:ascii="Arial" w:hAnsi="Arial" w:cs="Arial"/>
          <w:color w:val="000000" w:themeColor="text1"/>
        </w:rPr>
        <w:t>s</w:t>
      </w:r>
      <w:r w:rsidR="00DB04E7" w:rsidRPr="00E9539C">
        <w:rPr>
          <w:rFonts w:ascii="Arial" w:hAnsi="Arial" w:cs="Arial"/>
          <w:color w:val="000000" w:themeColor="text1"/>
        </w:rPr>
        <w:t xml:space="preserve">iano presenti uno o più componenti </w:t>
      </w:r>
      <w:r w:rsidR="008E1FB5" w:rsidRPr="00E9539C">
        <w:rPr>
          <w:rFonts w:ascii="Arial" w:hAnsi="Arial" w:cs="Arial"/>
          <w:color w:val="000000" w:themeColor="text1"/>
        </w:rPr>
        <w:t>con invalidità pari o superiore al 66%</w:t>
      </w:r>
      <w:r w:rsidR="00DE195C" w:rsidRPr="00E9539C">
        <w:rPr>
          <w:rFonts w:ascii="Arial" w:hAnsi="Arial" w:cs="Arial"/>
          <w:color w:val="000000" w:themeColor="text1"/>
        </w:rPr>
        <w:t>:</w:t>
      </w:r>
    </w:p>
    <w:p w14:paraId="08570F3E" w14:textId="4174473F" w:rsidR="00E9539C" w:rsidRDefault="00E9539C" w:rsidP="00CE4ABA">
      <w:pPr>
        <w:pStyle w:val="Paragrafoelenco"/>
        <w:numPr>
          <w:ilvl w:val="0"/>
          <w:numId w:val="7"/>
        </w:numPr>
        <w:ind w:hanging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dal 66% al 99%</w:t>
      </w:r>
    </w:p>
    <w:p w14:paraId="50E8BC84" w14:textId="77777777" w:rsidR="00E9539C" w:rsidRDefault="00E9539C" w:rsidP="00CE4ABA">
      <w:pPr>
        <w:pStyle w:val="Paragrafoelenco"/>
        <w:numPr>
          <w:ilvl w:val="0"/>
          <w:numId w:val="7"/>
        </w:numPr>
        <w:ind w:hanging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100%</w:t>
      </w:r>
    </w:p>
    <w:p w14:paraId="24DE19C6" w14:textId="6D8261F8" w:rsidR="00E9539C" w:rsidRDefault="00E9539C" w:rsidP="00CE4ABA">
      <w:pPr>
        <w:pStyle w:val="Paragrafoelenco"/>
        <w:numPr>
          <w:ilvl w:val="0"/>
          <w:numId w:val="7"/>
        </w:numPr>
        <w:ind w:hanging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100% con accompagnamento </w:t>
      </w:r>
    </w:p>
    <w:p w14:paraId="513AAC1D" w14:textId="53752074" w:rsidR="00DC3F39" w:rsidRDefault="00EA1AB1" w:rsidP="00DC3F39">
      <w:pPr>
        <w:pStyle w:val="Paragrafoelenco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 problemi di:</w:t>
      </w:r>
    </w:p>
    <w:p w14:paraId="54A2E8D5" w14:textId="5BBFD28E" w:rsidR="00DC3F39" w:rsidRDefault="00EA1AB1" w:rsidP="00DC3F39">
      <w:pPr>
        <w:pStyle w:val="Paragrafoelenco"/>
        <w:numPr>
          <w:ilvl w:val="0"/>
          <w:numId w:val="10"/>
        </w:numPr>
        <w:ind w:hanging="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disabilità motoria</w:t>
      </w:r>
      <w:r w:rsidR="00322290">
        <w:rPr>
          <w:rFonts w:ascii="Arial" w:hAnsi="Arial" w:cs="Arial"/>
          <w:color w:val="000000" w:themeColor="text1"/>
        </w:rPr>
        <w:t>/deambulazione</w:t>
      </w:r>
      <w:r w:rsidR="00DC3F39">
        <w:rPr>
          <w:rFonts w:ascii="Arial" w:hAnsi="Arial" w:cs="Arial"/>
          <w:color w:val="000000" w:themeColor="text1"/>
        </w:rPr>
        <w:t xml:space="preserve"> o carrozzina</w:t>
      </w:r>
    </w:p>
    <w:p w14:paraId="68C46CFE" w14:textId="5E2B048C" w:rsidR="00EA1AB1" w:rsidRDefault="00EA1AB1" w:rsidP="00DC3F39">
      <w:pPr>
        <w:pStyle w:val="Paragrafoelenco"/>
        <w:numPr>
          <w:ilvl w:val="0"/>
          <w:numId w:val="10"/>
        </w:numPr>
        <w:ind w:hanging="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problemi di accessibilità allo stabile</w:t>
      </w:r>
    </w:p>
    <w:p w14:paraId="335A5297" w14:textId="3B5A81E3" w:rsidR="00EA1AB1" w:rsidRDefault="00EA1AB1" w:rsidP="00DC3F39">
      <w:pPr>
        <w:pStyle w:val="Paragrafoelenco"/>
        <w:numPr>
          <w:ilvl w:val="0"/>
          <w:numId w:val="10"/>
        </w:numPr>
        <w:ind w:hanging="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inidoneità locali</w:t>
      </w:r>
    </w:p>
    <w:p w14:paraId="1886B604" w14:textId="61440757" w:rsidR="00DE195C" w:rsidRDefault="00DE195C" w:rsidP="00DC3F39">
      <w:pPr>
        <w:pStyle w:val="Paragrafoelenco"/>
        <w:numPr>
          <w:ilvl w:val="0"/>
          <w:numId w:val="8"/>
        </w:numPr>
        <w:ind w:left="426" w:hanging="284"/>
        <w:rPr>
          <w:rFonts w:ascii="Arial" w:hAnsi="Arial" w:cs="Arial"/>
          <w:color w:val="000000" w:themeColor="text1"/>
        </w:rPr>
      </w:pPr>
      <w:r w:rsidRPr="00DC3F39">
        <w:rPr>
          <w:rFonts w:ascii="Arial" w:hAnsi="Arial" w:cs="Arial"/>
          <w:color w:val="000000" w:themeColor="text1"/>
        </w:rPr>
        <w:t xml:space="preserve">un componente che abbia superato il 65° anno di età; </w:t>
      </w:r>
    </w:p>
    <w:p w14:paraId="5881B849" w14:textId="765F1FD0" w:rsidR="00E9539C" w:rsidRDefault="00DC3F39" w:rsidP="00DC3F39">
      <w:pPr>
        <w:pStyle w:val="Paragrafoelenco"/>
        <w:numPr>
          <w:ilvl w:val="0"/>
          <w:numId w:val="9"/>
        </w:numPr>
        <w:ind w:hanging="30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E9539C">
        <w:rPr>
          <w:rFonts w:ascii="Arial" w:hAnsi="Arial" w:cs="Arial"/>
          <w:color w:val="000000" w:themeColor="text1"/>
        </w:rPr>
        <w:t>dai 65 ai 75 anni</w:t>
      </w:r>
    </w:p>
    <w:p w14:paraId="66BA8B1E" w14:textId="54E21EAC" w:rsidR="00E9539C" w:rsidRDefault="00DC3F39" w:rsidP="00DC3F39">
      <w:pPr>
        <w:pStyle w:val="Paragrafoelenco"/>
        <w:numPr>
          <w:ilvl w:val="0"/>
          <w:numId w:val="9"/>
        </w:numPr>
        <w:ind w:hanging="30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E9539C">
        <w:rPr>
          <w:rFonts w:ascii="Arial" w:hAnsi="Arial" w:cs="Arial"/>
          <w:color w:val="000000" w:themeColor="text1"/>
        </w:rPr>
        <w:t>dai 75 agli 85 anni</w:t>
      </w:r>
    </w:p>
    <w:p w14:paraId="64040D25" w14:textId="2D42FC4C" w:rsidR="00E9539C" w:rsidRDefault="00DC3F39" w:rsidP="00DC3F39">
      <w:pPr>
        <w:pStyle w:val="Paragrafoelenco"/>
        <w:numPr>
          <w:ilvl w:val="0"/>
          <w:numId w:val="9"/>
        </w:numPr>
        <w:ind w:hanging="30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E9539C">
        <w:rPr>
          <w:rFonts w:ascii="Arial" w:hAnsi="Arial" w:cs="Arial"/>
          <w:color w:val="000000" w:themeColor="text1"/>
        </w:rPr>
        <w:t>oltre gli 85 anni</w:t>
      </w:r>
    </w:p>
    <w:p w14:paraId="72C3F379" w14:textId="4F6ADAEE" w:rsidR="00613B7F" w:rsidRPr="00CE4ABA" w:rsidRDefault="00DD2CF1" w:rsidP="00CE4ABA">
      <w:pPr>
        <w:pStyle w:val="Paragrafoelenco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CE4ABA">
        <w:rPr>
          <w:rFonts w:ascii="Arial" w:hAnsi="Arial" w:cs="Arial"/>
          <w:color w:val="000000" w:themeColor="text1"/>
        </w:rPr>
        <w:t>con problemi di</w:t>
      </w:r>
      <w:r w:rsidR="00613B7F" w:rsidRPr="00CE4ABA">
        <w:rPr>
          <w:rFonts w:ascii="Arial" w:hAnsi="Arial" w:cs="Arial"/>
          <w:color w:val="000000" w:themeColor="text1"/>
        </w:rPr>
        <w:t>:</w:t>
      </w:r>
    </w:p>
    <w:p w14:paraId="515DBFAA" w14:textId="365BE3A5" w:rsidR="00EA1AB1" w:rsidRDefault="00CE4ABA" w:rsidP="00CE4ABA">
      <w:pPr>
        <w:pStyle w:val="Paragrafoelenco"/>
        <w:numPr>
          <w:ilvl w:val="0"/>
          <w:numId w:val="12"/>
        </w:numPr>
        <w:ind w:left="1276" w:hanging="14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difficoltà di deambulazione o carrozzina </w:t>
      </w:r>
    </w:p>
    <w:p w14:paraId="42C5E99D" w14:textId="1F118E1F" w:rsidR="00DD2CF1" w:rsidRPr="00613B7F" w:rsidRDefault="00DD2CF1" w:rsidP="00CE4ABA">
      <w:pPr>
        <w:pStyle w:val="Paragrafoelenco"/>
        <w:numPr>
          <w:ilvl w:val="0"/>
          <w:numId w:val="12"/>
        </w:numPr>
        <w:ind w:firstLine="54"/>
        <w:rPr>
          <w:rFonts w:ascii="Arial" w:hAnsi="Arial" w:cs="Arial"/>
          <w:color w:val="000000" w:themeColor="text1"/>
        </w:rPr>
      </w:pPr>
      <w:r w:rsidRPr="00613B7F">
        <w:rPr>
          <w:rFonts w:ascii="Arial" w:hAnsi="Arial" w:cs="Arial"/>
          <w:color w:val="000000" w:themeColor="text1"/>
        </w:rPr>
        <w:t>accessibilità</w:t>
      </w:r>
      <w:r w:rsidR="00613B7F" w:rsidRPr="00613B7F">
        <w:rPr>
          <w:rFonts w:ascii="Arial" w:hAnsi="Arial" w:cs="Arial"/>
          <w:color w:val="000000" w:themeColor="text1"/>
        </w:rPr>
        <w:t>/inidoneità</w:t>
      </w:r>
      <w:r w:rsidRPr="00613B7F">
        <w:rPr>
          <w:rFonts w:ascii="Arial" w:hAnsi="Arial" w:cs="Arial"/>
          <w:color w:val="000000" w:themeColor="text1"/>
        </w:rPr>
        <w:t xml:space="preserve"> </w:t>
      </w:r>
      <w:r w:rsidR="00613B7F" w:rsidRPr="00613B7F">
        <w:rPr>
          <w:rFonts w:ascii="Arial" w:hAnsi="Arial" w:cs="Arial"/>
          <w:color w:val="000000" w:themeColor="text1"/>
        </w:rPr>
        <w:t>del</w:t>
      </w:r>
      <w:r w:rsidRPr="00613B7F">
        <w:rPr>
          <w:rFonts w:ascii="Arial" w:hAnsi="Arial" w:cs="Arial"/>
          <w:color w:val="000000" w:themeColor="text1"/>
        </w:rPr>
        <w:t xml:space="preserve">lo stabile per presenze barriere   architettoniche </w:t>
      </w:r>
    </w:p>
    <w:p w14:paraId="6CB226CA" w14:textId="4A2FA1BC" w:rsidR="00E9539C" w:rsidRDefault="00613B7F" w:rsidP="00CE4ABA">
      <w:pPr>
        <w:pStyle w:val="Paragrafoelenco"/>
        <w:numPr>
          <w:ilvl w:val="0"/>
          <w:numId w:val="12"/>
        </w:numPr>
        <w:ind w:firstLine="54"/>
        <w:rPr>
          <w:rFonts w:ascii="Arial" w:hAnsi="Arial" w:cs="Arial"/>
          <w:color w:val="000000" w:themeColor="text1"/>
        </w:rPr>
      </w:pPr>
      <w:r w:rsidRPr="00613B7F">
        <w:rPr>
          <w:rFonts w:ascii="Arial" w:hAnsi="Arial" w:cs="Arial"/>
          <w:color w:val="000000" w:themeColor="text1"/>
        </w:rPr>
        <w:t xml:space="preserve">inidoneità dei locali </w:t>
      </w:r>
    </w:p>
    <w:p w14:paraId="4BB71D3C" w14:textId="67DB992A" w:rsidR="005101DC" w:rsidRDefault="008E1FB5" w:rsidP="00326DE8">
      <w:pPr>
        <w:pStyle w:val="Paragrafoelenco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 condizioni d</w:t>
      </w:r>
      <w:r w:rsidR="00CE4ABA">
        <w:rPr>
          <w:rFonts w:ascii="Arial" w:hAnsi="Arial" w:cs="Arial"/>
          <w:color w:val="000000" w:themeColor="text1"/>
        </w:rPr>
        <w:t>i:</w:t>
      </w:r>
    </w:p>
    <w:p w14:paraId="733836A9" w14:textId="4E142322" w:rsidR="00326DE8" w:rsidRPr="00322290" w:rsidRDefault="008E1FB5" w:rsidP="00322290">
      <w:pPr>
        <w:pStyle w:val="Paragrafoelenco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322290">
        <w:rPr>
          <w:rFonts w:ascii="Arial" w:hAnsi="Arial" w:cs="Arial"/>
          <w:color w:val="000000" w:themeColor="text1"/>
        </w:rPr>
        <w:t xml:space="preserve">sovraffollamento </w:t>
      </w:r>
    </w:p>
    <w:p w14:paraId="7594B2EE" w14:textId="40928514" w:rsidR="00322290" w:rsidRPr="00322290" w:rsidRDefault="00322290" w:rsidP="00322290">
      <w:pPr>
        <w:pStyle w:val="Paragrafoelenco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322290">
        <w:rPr>
          <w:rFonts w:ascii="Arial" w:hAnsi="Arial" w:cs="Arial"/>
          <w:color w:val="000000" w:themeColor="text1"/>
        </w:rPr>
        <w:t>forte sovraffollamento</w:t>
      </w:r>
    </w:p>
    <w:p w14:paraId="111F26AF" w14:textId="77777777" w:rsidR="00322290" w:rsidRDefault="00322290" w:rsidP="00322290">
      <w:pPr>
        <w:pStyle w:val="Paragrafoelenco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sottoutilizzo</w:t>
      </w:r>
    </w:p>
    <w:p w14:paraId="3A0286E6" w14:textId="10AB869A" w:rsidR="00DE195C" w:rsidRDefault="00322290" w:rsidP="00322290">
      <w:pPr>
        <w:pStyle w:val="Paragrafoelenco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forte sottoutilizzo</w:t>
      </w:r>
      <w:r w:rsidR="005101DC" w:rsidRPr="00322290">
        <w:rPr>
          <w:rFonts w:ascii="Arial" w:hAnsi="Arial" w:cs="Arial"/>
          <w:color w:val="000000" w:themeColor="text1"/>
        </w:rPr>
        <w:t xml:space="preserve">  </w:t>
      </w:r>
    </w:p>
    <w:p w14:paraId="1F576AB5" w14:textId="1F8AAC44" w:rsidR="00CE4ABA" w:rsidRDefault="00CE4ABA" w:rsidP="00CE4A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(come definito dall’allegato 1 del R.R. 6/2021)</w:t>
      </w:r>
    </w:p>
    <w:p w14:paraId="509D1CF7" w14:textId="77777777" w:rsidR="00BB6B8E" w:rsidRDefault="00BB6B8E" w:rsidP="00CE4ABA">
      <w:pPr>
        <w:rPr>
          <w:rFonts w:ascii="Arial" w:hAnsi="Arial" w:cs="Arial"/>
          <w:color w:val="000000" w:themeColor="text1"/>
        </w:rPr>
      </w:pPr>
    </w:p>
    <w:p w14:paraId="3CBBED6A" w14:textId="77777777" w:rsidR="00BB6B8E" w:rsidRDefault="00BB6B8E" w:rsidP="00BB6B8E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FUSIONE:</w:t>
      </w:r>
    </w:p>
    <w:p w14:paraId="07F6FE6F" w14:textId="787F0A52" w:rsidR="00047BD8" w:rsidRPr="00BB6B8E" w:rsidRDefault="00047BD8" w:rsidP="00BB6B8E">
      <w:pPr>
        <w:ind w:left="360"/>
        <w:jc w:val="both"/>
        <w:rPr>
          <w:rFonts w:ascii="Arial" w:eastAsia="Arial" w:hAnsi="Arial" w:cs="Arial"/>
        </w:rPr>
      </w:pPr>
      <w:r w:rsidRPr="00BB6B8E">
        <w:rPr>
          <w:rFonts w:ascii="Arial" w:eastAsia="Arial" w:hAnsi="Arial" w:cs="Arial"/>
        </w:rPr>
        <w:t>Nuclei familiari che abbiano ciascuno in essere una regolare assegnazione di una unità abitativa destinata ai servizi abitativi pubblici che, per motivi di assistenza reciproca (presenza di anziani o invalidi almeno in uno dei due nuclei), richiedano la fusione dei nuclei per costituirsi consensualmente in un unico nuovo nucleo familiare e chiedano un cambio alloggio con un’unità immobiliare adeguata al nuovo nucleo costituito, previo il saldo dell’eventuale morosità.</w:t>
      </w:r>
    </w:p>
    <w:p w14:paraId="3322A800" w14:textId="7EC26C63" w:rsidR="00C16BA3" w:rsidRDefault="00C16BA3" w:rsidP="005101DC">
      <w:pPr>
        <w:ind w:left="709"/>
        <w:rPr>
          <w:rFonts w:ascii="Arial" w:hAnsi="Arial" w:cs="Arial"/>
          <w:color w:val="000000" w:themeColor="text1"/>
        </w:rPr>
      </w:pPr>
    </w:p>
    <w:p w14:paraId="03C50895" w14:textId="38E6DDEC" w:rsidR="00BB6B8E" w:rsidRDefault="00BB6B8E" w:rsidP="005101DC">
      <w:pPr>
        <w:ind w:left="709"/>
        <w:rPr>
          <w:rFonts w:ascii="Arial" w:hAnsi="Arial" w:cs="Arial"/>
          <w:color w:val="000000" w:themeColor="text1"/>
        </w:rPr>
      </w:pPr>
    </w:p>
    <w:p w14:paraId="0BDC7D81" w14:textId="32CC9D86" w:rsidR="00BB6B8E" w:rsidRDefault="00BB6B8E" w:rsidP="005101DC">
      <w:pPr>
        <w:ind w:left="709"/>
        <w:rPr>
          <w:rFonts w:ascii="Arial" w:hAnsi="Arial" w:cs="Arial"/>
          <w:color w:val="000000" w:themeColor="text1"/>
        </w:rPr>
      </w:pPr>
    </w:p>
    <w:p w14:paraId="6EC3E562" w14:textId="77777777" w:rsidR="00AA64C7" w:rsidRDefault="00AA64C7" w:rsidP="005101DC">
      <w:pPr>
        <w:ind w:left="709"/>
        <w:rPr>
          <w:rFonts w:ascii="Arial" w:hAnsi="Arial" w:cs="Arial"/>
          <w:color w:val="000000" w:themeColor="text1"/>
        </w:rPr>
      </w:pPr>
    </w:p>
    <w:p w14:paraId="144811C7" w14:textId="2BDEBE29" w:rsidR="00BB6B8E" w:rsidRDefault="00BB6B8E" w:rsidP="005101DC">
      <w:pPr>
        <w:ind w:left="709"/>
        <w:rPr>
          <w:rFonts w:ascii="Arial" w:hAnsi="Arial" w:cs="Arial"/>
          <w:color w:val="000000" w:themeColor="text1"/>
        </w:rPr>
      </w:pPr>
    </w:p>
    <w:p w14:paraId="1B31ED95" w14:textId="657439EE" w:rsidR="00BB6B8E" w:rsidRDefault="00BB6B8E" w:rsidP="005101DC">
      <w:pPr>
        <w:ind w:left="709"/>
        <w:rPr>
          <w:rFonts w:ascii="Arial" w:hAnsi="Arial" w:cs="Arial"/>
          <w:color w:val="000000" w:themeColor="text1"/>
        </w:rPr>
      </w:pPr>
    </w:p>
    <w:p w14:paraId="607503AB" w14:textId="21B00AD2" w:rsidR="00322290" w:rsidRPr="005101DC" w:rsidRDefault="00C16BA3" w:rsidP="00C16BA3">
      <w:pPr>
        <w:ind w:left="709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DICHIARA INOLTRE </w:t>
      </w:r>
    </w:p>
    <w:p w14:paraId="6E9F3B4B" w14:textId="09A09A73" w:rsidR="00C226C4" w:rsidRDefault="0065751E" w:rsidP="00C226C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 essere:</w:t>
      </w:r>
    </w:p>
    <w:p w14:paraId="0A33076B" w14:textId="0D335386" w:rsidR="001C1383" w:rsidRDefault="00766F81" w:rsidP="00AA64C7">
      <w:pPr>
        <w:spacing w:after="0"/>
        <w:rPr>
          <w:rFonts w:ascii="Arial" w:hAnsi="Arial" w:cs="Arial"/>
          <w:color w:val="000000" w:themeColor="text1"/>
        </w:rPr>
      </w:pPr>
      <w:r w:rsidRPr="001C1383">
        <w:rPr>
          <w:rFonts w:ascii="Arial" w:hAnsi="Arial" w:cs="Arial"/>
          <w:color w:val="000000" w:themeColor="text1"/>
        </w:rPr>
        <w:t xml:space="preserve"> </w:t>
      </w:r>
    </w:p>
    <w:p w14:paraId="3EFABB36" w14:textId="0A0F7D15" w:rsidR="00C226C4" w:rsidRPr="00C226C4" w:rsidRDefault="0065751E" w:rsidP="00C226C4">
      <w:pPr>
        <w:pStyle w:val="Paragrafoelenco"/>
        <w:numPr>
          <w:ilvl w:val="0"/>
          <w:numId w:val="4"/>
        </w:numPr>
        <w:ind w:hanging="29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 possesso dei requisiti previsti per la permanenza negli alloggi adibiti ai servizi abitativi pubblici (S.A.P.) </w:t>
      </w:r>
      <w:r w:rsidR="00C226C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e in particolare non trovarsi nelle condizioni di decadenza indicate dal</w:t>
      </w:r>
      <w:r w:rsidR="00A72A1B">
        <w:rPr>
          <w:rFonts w:ascii="Arial" w:hAnsi="Arial" w:cs="Arial"/>
          <w:color w:val="000000" w:themeColor="text1"/>
        </w:rPr>
        <w:t xml:space="preserve">l’art. 13 del </w:t>
      </w:r>
      <w:r>
        <w:rPr>
          <w:rFonts w:ascii="Arial" w:hAnsi="Arial" w:cs="Arial"/>
          <w:color w:val="000000" w:themeColor="text1"/>
        </w:rPr>
        <w:t xml:space="preserve">R.R. </w:t>
      </w:r>
      <w:r w:rsidR="00A72A1B">
        <w:rPr>
          <w:rFonts w:ascii="Arial" w:hAnsi="Arial" w:cs="Arial"/>
          <w:color w:val="000000" w:themeColor="text1"/>
        </w:rPr>
        <w:t xml:space="preserve">n.6/2021 (ex art. 25 del R.R. n. 4/2017);  </w:t>
      </w:r>
      <w:r>
        <w:rPr>
          <w:rFonts w:ascii="Arial" w:hAnsi="Arial" w:cs="Arial"/>
          <w:color w:val="000000" w:themeColor="text1"/>
        </w:rPr>
        <w:t xml:space="preserve"> </w:t>
      </w:r>
    </w:p>
    <w:p w14:paraId="0F207B38" w14:textId="4D1EFB8C" w:rsidR="002C5E89" w:rsidRDefault="002C5E89" w:rsidP="001C1383">
      <w:pPr>
        <w:pStyle w:val="Paragrafoelenco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 aver sottoscritto in data                    </w:t>
      </w:r>
      <w:r w:rsidR="00CD31B7">
        <w:rPr>
          <w:rFonts w:ascii="Arial" w:hAnsi="Arial" w:cs="Arial"/>
          <w:color w:val="000000" w:themeColor="text1"/>
        </w:rPr>
        <w:t xml:space="preserve">con scadenza in data  </w:t>
      </w:r>
      <w:r>
        <w:rPr>
          <w:rFonts w:ascii="Arial" w:hAnsi="Arial" w:cs="Arial"/>
          <w:color w:val="000000" w:themeColor="text1"/>
        </w:rPr>
        <w:t xml:space="preserve">                           un piano di rientro per morosità:</w:t>
      </w:r>
    </w:p>
    <w:p w14:paraId="04C167B6" w14:textId="408DA24A" w:rsidR="001C1383" w:rsidRDefault="002C5E89" w:rsidP="001C1383">
      <w:pPr>
        <w:pStyle w:val="Paragrafoelenco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per canoni di locazione </w:t>
      </w:r>
      <w:r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 w:rsidR="001C1383"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t xml:space="preserve">per un importo di € </w:t>
      </w:r>
      <w:r w:rsidR="001C1383">
        <w:rPr>
          <w:rFonts w:ascii="Arial" w:hAnsi="Arial" w:cs="Arial"/>
          <w:color w:val="000000" w:themeColor="text1"/>
        </w:rPr>
        <w:t xml:space="preserve">__________   </w:t>
      </w:r>
    </w:p>
    <w:p w14:paraId="26432004" w14:textId="347AADB0" w:rsidR="001C1383" w:rsidRDefault="002C5E89" w:rsidP="001C1383">
      <w:pPr>
        <w:pStyle w:val="Paragrafoelenco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per spese condominiali per un importo di € __________</w:t>
      </w:r>
      <w:r w:rsidR="001C1383">
        <w:rPr>
          <w:rFonts w:ascii="Arial" w:hAnsi="Arial" w:cs="Arial"/>
          <w:color w:val="000000" w:themeColor="text1"/>
        </w:rPr>
        <w:t>;</w:t>
      </w:r>
    </w:p>
    <w:p w14:paraId="6165F81A" w14:textId="5239E0F3" w:rsidR="002C5E89" w:rsidRDefault="002C5E89" w:rsidP="002C5E89">
      <w:pPr>
        <w:ind w:left="7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per un totale di </w:t>
      </w:r>
      <w:r w:rsidR="00AA64C7">
        <w:rPr>
          <w:rFonts w:ascii="Arial" w:hAnsi="Arial" w:cs="Arial"/>
          <w:color w:val="000000" w:themeColor="text1"/>
        </w:rPr>
        <w:t>€ _</w:t>
      </w:r>
      <w:r w:rsidR="00CD31B7">
        <w:rPr>
          <w:rFonts w:ascii="Arial" w:hAnsi="Arial" w:cs="Arial"/>
          <w:color w:val="000000" w:themeColor="text1"/>
        </w:rPr>
        <w:t>_____________________</w:t>
      </w:r>
    </w:p>
    <w:p w14:paraId="65CD70B7" w14:textId="45F173EB" w:rsidR="001C1383" w:rsidRDefault="001C1383" w:rsidP="001C1383">
      <w:pPr>
        <w:pStyle w:val="Paragrafoelenco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 essere in regola con il pagamento sia dei canoni di locazione e delle spese condominiali; </w:t>
      </w:r>
    </w:p>
    <w:p w14:paraId="5AF8E0E7" w14:textId="753E1F5E" w:rsidR="00EA2E6D" w:rsidRDefault="00EA2E6D" w:rsidP="001C1383">
      <w:pPr>
        <w:pStyle w:val="Paragrafoelenco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sia trascorso almeno un anno dal provvedimento di assegnazione o data del provvedimento di autorizzazione di una precedente mobilità;</w:t>
      </w:r>
    </w:p>
    <w:p w14:paraId="44405BA9" w14:textId="77777777" w:rsidR="00A72A1B" w:rsidRDefault="00A72A1B" w:rsidP="001C1383">
      <w:pPr>
        <w:pStyle w:val="Paragrafoelenco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acconsente che il Comune di Gorgonzola, effettui tutti i controlli ritenuti necessari relativamente alle dichiarazioni rese;</w:t>
      </w:r>
    </w:p>
    <w:p w14:paraId="2A5240BF" w14:textId="77777777" w:rsidR="00A72A1B" w:rsidRDefault="00A72A1B" w:rsidP="00A72A1B">
      <w:pPr>
        <w:rPr>
          <w:rFonts w:ascii="Arial" w:hAnsi="Arial" w:cs="Arial"/>
          <w:color w:val="000000" w:themeColor="text1"/>
        </w:rPr>
      </w:pPr>
    </w:p>
    <w:p w14:paraId="18913C63" w14:textId="24166DAF" w:rsidR="008B4E14" w:rsidRDefault="00A72A1B" w:rsidP="00A72A1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 caso di morosità, </w:t>
      </w:r>
      <w:r w:rsidR="001C42CA">
        <w:rPr>
          <w:rFonts w:ascii="Arial" w:hAnsi="Arial" w:cs="Arial"/>
          <w:color w:val="000000" w:themeColor="text1"/>
        </w:rPr>
        <w:t>accetto</w:t>
      </w:r>
      <w:r w:rsidR="008E21F1">
        <w:rPr>
          <w:rFonts w:ascii="Arial" w:hAnsi="Arial" w:cs="Arial"/>
          <w:color w:val="000000" w:themeColor="text1"/>
        </w:rPr>
        <w:t xml:space="preserve"> ad:</w:t>
      </w:r>
    </w:p>
    <w:p w14:paraId="11854316" w14:textId="026507D0" w:rsidR="001C42CA" w:rsidRDefault="008B4E14" w:rsidP="008B4E14">
      <w:pPr>
        <w:pStyle w:val="Paragrafoelenco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effettuare il pagamento della morosità prima del</w:t>
      </w:r>
      <w:r w:rsidR="00EA2E6D">
        <w:rPr>
          <w:rFonts w:ascii="Arial" w:hAnsi="Arial" w:cs="Arial"/>
          <w:color w:val="000000" w:themeColor="text1"/>
        </w:rPr>
        <w:t xml:space="preserve"> provvedimento </w:t>
      </w:r>
      <w:r w:rsidR="00F90DFB">
        <w:rPr>
          <w:rFonts w:ascii="Arial" w:hAnsi="Arial" w:cs="Arial"/>
          <w:color w:val="000000" w:themeColor="text1"/>
        </w:rPr>
        <w:t>di autorizzazione di mobilità</w:t>
      </w:r>
      <w:r w:rsidR="001C42CA">
        <w:rPr>
          <w:rFonts w:ascii="Arial" w:hAnsi="Arial" w:cs="Arial"/>
          <w:color w:val="000000" w:themeColor="text1"/>
        </w:rPr>
        <w:t xml:space="preserve"> alloggiativa;</w:t>
      </w:r>
    </w:p>
    <w:p w14:paraId="60AC0C4D" w14:textId="0A8F18FE" w:rsidR="00A72A1B" w:rsidRDefault="008E21F1" w:rsidP="008B4E14">
      <w:pPr>
        <w:pStyle w:val="Paragrafoelenco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sottoscrivere un piano di rientro nel pieno rispetto del vigente regolamento comunale per la rateizzazione </w:t>
      </w:r>
      <w:r w:rsidR="00EA2E6D">
        <w:rPr>
          <w:rFonts w:ascii="Arial" w:hAnsi="Arial" w:cs="Arial"/>
          <w:color w:val="000000" w:themeColor="text1"/>
        </w:rPr>
        <w:t>dei debiti approvato con Deliberazione di C.C. n. 124 del 30/12/2021 e controfirmato dal Responsabile del Settore 7 – Lavori pubblici, Infrastrutture e Patrimonio;</w:t>
      </w:r>
      <w:r w:rsidR="008B4E14">
        <w:rPr>
          <w:rFonts w:ascii="Arial" w:hAnsi="Arial" w:cs="Arial"/>
          <w:color w:val="000000" w:themeColor="text1"/>
        </w:rPr>
        <w:t xml:space="preserve">   </w:t>
      </w:r>
    </w:p>
    <w:p w14:paraId="3C9FEDE9" w14:textId="77777777" w:rsidR="00AA64C7" w:rsidRDefault="00AA64C7" w:rsidP="007473F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Allegare:</w:t>
      </w:r>
    </w:p>
    <w:p w14:paraId="2EBE8A49" w14:textId="2D305E11" w:rsidR="007473FA" w:rsidRPr="00AA64C7" w:rsidRDefault="00AA64C7" w:rsidP="00AA64C7">
      <w:pPr>
        <w:pStyle w:val="Paragrafoelenco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AA64C7">
        <w:rPr>
          <w:rFonts w:ascii="Arial" w:hAnsi="Arial" w:cs="Arial"/>
          <w:color w:val="000000" w:themeColor="text1"/>
        </w:rPr>
        <w:t xml:space="preserve">Documento identità del richiedente </w:t>
      </w:r>
    </w:p>
    <w:p w14:paraId="126360FB" w14:textId="6D5C90C5" w:rsidR="00AA64C7" w:rsidRPr="00AA64C7" w:rsidRDefault="00AA64C7" w:rsidP="00AA64C7">
      <w:pPr>
        <w:pStyle w:val="Paragrafoelenco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AA64C7">
        <w:rPr>
          <w:rFonts w:ascii="Arial" w:hAnsi="Arial" w:cs="Arial"/>
          <w:color w:val="000000" w:themeColor="text1"/>
        </w:rPr>
        <w:t>Se cittadino extra comunitario: Permesso o carta di soggiorno e/o ricevuta richiesta rinnovo</w:t>
      </w:r>
    </w:p>
    <w:p w14:paraId="5E8CFDFC" w14:textId="61F88F87" w:rsidR="00944C02" w:rsidRDefault="00944C02" w:rsidP="00D27E7B">
      <w:pPr>
        <w:rPr>
          <w:rFonts w:ascii="Arial" w:hAnsi="Arial" w:cs="Arial"/>
          <w:color w:val="000000" w:themeColor="text1"/>
        </w:rPr>
      </w:pPr>
    </w:p>
    <w:p w14:paraId="2D15D207" w14:textId="77777777" w:rsidR="007473FA" w:rsidRPr="004C6C97" w:rsidRDefault="007473FA" w:rsidP="007473FA">
      <w:pPr>
        <w:pStyle w:val="Corpotesto"/>
        <w:spacing w:line="276" w:lineRule="auto"/>
        <w:ind w:right="85"/>
        <w:jc w:val="both"/>
        <w:rPr>
          <w:rFonts w:ascii="Arial" w:hAnsi="Arial" w:cs="Arial"/>
          <w:b/>
          <w:bCs/>
          <w:spacing w:val="-1"/>
          <w:sz w:val="22"/>
          <w:szCs w:val="22"/>
        </w:rPr>
      </w:pPr>
      <w:r w:rsidRPr="004C6C97">
        <w:rPr>
          <w:rFonts w:ascii="Arial" w:hAnsi="Arial" w:cs="Arial"/>
          <w:b/>
          <w:bCs/>
          <w:spacing w:val="-1"/>
          <w:sz w:val="22"/>
          <w:szCs w:val="22"/>
        </w:rPr>
        <w:t>Informativa sulla protezione dei dati personali</w:t>
      </w:r>
      <w:r>
        <w:rPr>
          <w:rFonts w:ascii="Arial" w:hAnsi="Arial" w:cs="Arial"/>
          <w:b/>
          <w:bCs/>
          <w:spacing w:val="-1"/>
          <w:sz w:val="22"/>
          <w:szCs w:val="22"/>
        </w:rPr>
        <w:t xml:space="preserve">. </w:t>
      </w:r>
      <w:r w:rsidRPr="004C6C97">
        <w:rPr>
          <w:rFonts w:ascii="Arial" w:hAnsi="Arial" w:cs="Arial"/>
          <w:spacing w:val="-2"/>
          <w:sz w:val="22"/>
          <w:szCs w:val="22"/>
        </w:rPr>
        <w:t xml:space="preserve">Il Comune di Gorgonzola, in qualità di Titolare del Trattamento dei dati personali ai sensi del Regolamento (UE) 2016/679 (GDPR), La informa che il trattamento è svolto in conformità alla normativa sulla protezione dei dati personali e i dati raccolti saranno conservati per le sole finalità previste dalla normativa. </w:t>
      </w:r>
    </w:p>
    <w:p w14:paraId="39271C74" w14:textId="77777777" w:rsidR="007473FA" w:rsidRPr="004C6C97" w:rsidRDefault="007473FA" w:rsidP="007473FA">
      <w:pPr>
        <w:pStyle w:val="Corpotesto"/>
        <w:spacing w:line="276" w:lineRule="auto"/>
        <w:ind w:right="85"/>
        <w:jc w:val="both"/>
        <w:rPr>
          <w:rFonts w:ascii="Arial" w:hAnsi="Arial" w:cs="Arial"/>
          <w:spacing w:val="-2"/>
          <w:sz w:val="22"/>
          <w:szCs w:val="22"/>
        </w:rPr>
      </w:pPr>
      <w:r w:rsidRPr="004C6C97">
        <w:rPr>
          <w:rFonts w:ascii="Arial" w:hAnsi="Arial" w:cs="Arial"/>
          <w:spacing w:val="-2"/>
          <w:sz w:val="22"/>
          <w:szCs w:val="22"/>
        </w:rPr>
        <w:t xml:space="preserve">Gli interessati possono esercitare i diritti a loro spettanti ai sensi degli artt. 15-22 e 77 del GDPR e possono consultare l’informativa sul trattamento dei dati personali completa e le eventuali modifiche ed integrazioni sul sito web </w:t>
      </w:r>
      <w:hyperlink r:id="rId7" w:history="1">
        <w:r w:rsidRPr="007E38A0">
          <w:rPr>
            <w:rStyle w:val="Collegamentoipertestuale"/>
            <w:rFonts w:ascii="Arial" w:hAnsi="Arial" w:cs="Arial"/>
            <w:spacing w:val="-2"/>
            <w:sz w:val="22"/>
            <w:szCs w:val="22"/>
          </w:rPr>
          <w:t>www.comune.gorgonzola.mi.it</w:t>
        </w:r>
      </w:hyperlink>
      <w:r>
        <w:rPr>
          <w:rFonts w:ascii="Arial" w:hAnsi="Arial" w:cs="Arial"/>
          <w:spacing w:val="-2"/>
          <w:sz w:val="22"/>
          <w:szCs w:val="22"/>
        </w:rPr>
        <w:t>.</w:t>
      </w:r>
    </w:p>
    <w:p w14:paraId="2C7B53AD" w14:textId="77777777" w:rsidR="007473FA" w:rsidRPr="004C6C97" w:rsidRDefault="007473FA" w:rsidP="007473FA">
      <w:pPr>
        <w:pStyle w:val="Corpotesto"/>
        <w:spacing w:line="276" w:lineRule="auto"/>
        <w:ind w:right="85"/>
        <w:rPr>
          <w:rFonts w:ascii="Arial" w:hAnsi="Arial" w:cs="Arial"/>
          <w:sz w:val="22"/>
          <w:szCs w:val="22"/>
        </w:rPr>
      </w:pPr>
    </w:p>
    <w:p w14:paraId="1245DCE8" w14:textId="77777777" w:rsidR="007473FA" w:rsidRPr="004C6C97" w:rsidRDefault="007473FA" w:rsidP="007473FA">
      <w:pPr>
        <w:pStyle w:val="Corpotesto"/>
        <w:spacing w:line="276" w:lineRule="auto"/>
        <w:ind w:right="85"/>
        <w:rPr>
          <w:rFonts w:ascii="Arial" w:hAnsi="Arial" w:cs="Arial"/>
          <w:sz w:val="22"/>
          <w:szCs w:val="22"/>
        </w:rPr>
      </w:pPr>
    </w:p>
    <w:p w14:paraId="1D386795" w14:textId="77777777" w:rsidR="007473FA" w:rsidRPr="004C6C97" w:rsidRDefault="007473FA" w:rsidP="007473FA">
      <w:pPr>
        <w:pStyle w:val="Corpotesto"/>
        <w:spacing w:line="276" w:lineRule="auto"/>
        <w:ind w:right="85"/>
        <w:jc w:val="both"/>
        <w:rPr>
          <w:rFonts w:ascii="Arial" w:hAnsi="Arial" w:cs="Arial"/>
          <w:sz w:val="22"/>
          <w:szCs w:val="22"/>
        </w:rPr>
      </w:pPr>
      <w:r w:rsidRPr="004C6C97">
        <w:rPr>
          <w:rFonts w:ascii="Arial" w:hAnsi="Arial" w:cs="Arial"/>
          <w:sz w:val="22"/>
          <w:szCs w:val="22"/>
        </w:rPr>
        <w:t>Il</w:t>
      </w:r>
      <w:r w:rsidRPr="004C6C97">
        <w:rPr>
          <w:rFonts w:ascii="Arial" w:hAnsi="Arial" w:cs="Arial"/>
          <w:spacing w:val="-15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richiedente,</w:t>
      </w:r>
      <w:r w:rsidRPr="004C6C97">
        <w:rPr>
          <w:rFonts w:ascii="Arial" w:hAnsi="Arial" w:cs="Arial"/>
          <w:spacing w:val="-20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viste</w:t>
      </w:r>
      <w:r w:rsidRPr="004C6C97">
        <w:rPr>
          <w:rFonts w:ascii="Arial" w:hAnsi="Arial" w:cs="Arial"/>
          <w:spacing w:val="-15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le</w:t>
      </w:r>
      <w:r w:rsidRPr="004C6C97">
        <w:rPr>
          <w:rFonts w:ascii="Arial" w:hAnsi="Arial" w:cs="Arial"/>
          <w:spacing w:val="-17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responsabilità</w:t>
      </w:r>
      <w:r w:rsidRPr="004C6C97">
        <w:rPr>
          <w:rFonts w:ascii="Arial" w:hAnsi="Arial" w:cs="Arial"/>
          <w:spacing w:val="-14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penali</w:t>
      </w:r>
      <w:r w:rsidRPr="004C6C97">
        <w:rPr>
          <w:rFonts w:ascii="Arial" w:hAnsi="Arial" w:cs="Arial"/>
          <w:spacing w:val="-16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previste</w:t>
      </w:r>
      <w:r w:rsidRPr="004C6C97">
        <w:rPr>
          <w:rFonts w:ascii="Arial" w:hAnsi="Arial" w:cs="Arial"/>
          <w:spacing w:val="-13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dall’art.</w:t>
      </w:r>
      <w:r w:rsidRPr="004C6C97">
        <w:rPr>
          <w:rFonts w:ascii="Arial" w:hAnsi="Arial" w:cs="Arial"/>
          <w:spacing w:val="-15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76</w:t>
      </w:r>
      <w:r w:rsidRPr="004C6C97">
        <w:rPr>
          <w:rFonts w:ascii="Arial" w:hAnsi="Arial" w:cs="Arial"/>
          <w:spacing w:val="-18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DPR</w:t>
      </w:r>
      <w:r w:rsidRPr="004C6C97">
        <w:rPr>
          <w:rFonts w:ascii="Arial" w:hAnsi="Arial" w:cs="Arial"/>
          <w:spacing w:val="-16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28</w:t>
      </w:r>
      <w:r w:rsidRPr="004C6C97">
        <w:rPr>
          <w:rFonts w:ascii="Arial" w:hAnsi="Arial" w:cs="Arial"/>
          <w:spacing w:val="-15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dicembre</w:t>
      </w:r>
      <w:r w:rsidRPr="004C6C97">
        <w:rPr>
          <w:rFonts w:ascii="Arial" w:hAnsi="Arial" w:cs="Arial"/>
          <w:spacing w:val="-13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2000,</w:t>
      </w:r>
      <w:r w:rsidRPr="004C6C97">
        <w:rPr>
          <w:rFonts w:ascii="Arial" w:hAnsi="Arial" w:cs="Arial"/>
          <w:spacing w:val="-16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n.</w:t>
      </w:r>
      <w:r w:rsidRPr="004C6C97">
        <w:rPr>
          <w:rFonts w:ascii="Arial" w:hAnsi="Arial" w:cs="Arial"/>
          <w:spacing w:val="-16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445,</w:t>
      </w:r>
      <w:r w:rsidRPr="004C6C97">
        <w:rPr>
          <w:rFonts w:ascii="Arial" w:hAnsi="Arial" w:cs="Arial"/>
          <w:spacing w:val="-17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attesta</w:t>
      </w:r>
      <w:r w:rsidRPr="004C6C97">
        <w:rPr>
          <w:rFonts w:ascii="Arial" w:hAnsi="Arial" w:cs="Arial"/>
          <w:spacing w:val="-14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che</w:t>
      </w:r>
      <w:r w:rsidRPr="004C6C97">
        <w:rPr>
          <w:rFonts w:ascii="Arial" w:hAnsi="Arial" w:cs="Arial"/>
          <w:spacing w:val="-63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la</w:t>
      </w:r>
      <w:r w:rsidRPr="004C6C97">
        <w:rPr>
          <w:rFonts w:ascii="Arial" w:hAnsi="Arial" w:cs="Arial"/>
          <w:spacing w:val="-13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presente</w:t>
      </w:r>
      <w:r w:rsidRPr="004C6C97">
        <w:rPr>
          <w:rFonts w:ascii="Arial" w:hAnsi="Arial" w:cs="Arial"/>
          <w:spacing w:val="-12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dichiarazione</w:t>
      </w:r>
      <w:r w:rsidRPr="004C6C97">
        <w:rPr>
          <w:rFonts w:ascii="Arial" w:hAnsi="Arial" w:cs="Arial"/>
          <w:spacing w:val="-15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è</w:t>
      </w:r>
      <w:r w:rsidRPr="004C6C97">
        <w:rPr>
          <w:rFonts w:ascii="Arial" w:hAnsi="Arial" w:cs="Arial"/>
          <w:spacing w:val="-13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effettuata</w:t>
      </w:r>
      <w:r w:rsidRPr="004C6C97">
        <w:rPr>
          <w:rFonts w:ascii="Arial" w:hAnsi="Arial" w:cs="Arial"/>
          <w:spacing w:val="-13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ai</w:t>
      </w:r>
      <w:r w:rsidRPr="004C6C97">
        <w:rPr>
          <w:rFonts w:ascii="Arial" w:hAnsi="Arial" w:cs="Arial"/>
          <w:spacing w:val="-14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sensi</w:t>
      </w:r>
      <w:r w:rsidRPr="004C6C97">
        <w:rPr>
          <w:rFonts w:ascii="Arial" w:hAnsi="Arial" w:cs="Arial"/>
          <w:spacing w:val="-14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dell’art.</w:t>
      </w:r>
      <w:r w:rsidRPr="004C6C97">
        <w:rPr>
          <w:rFonts w:ascii="Arial" w:hAnsi="Arial" w:cs="Arial"/>
          <w:spacing w:val="-14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46</w:t>
      </w:r>
      <w:r w:rsidRPr="004C6C97">
        <w:rPr>
          <w:rFonts w:ascii="Arial" w:hAnsi="Arial" w:cs="Arial"/>
          <w:spacing w:val="-13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e</w:t>
      </w:r>
      <w:r w:rsidRPr="004C6C97">
        <w:rPr>
          <w:rFonts w:ascii="Arial" w:hAnsi="Arial" w:cs="Arial"/>
          <w:spacing w:val="-12"/>
          <w:sz w:val="22"/>
          <w:szCs w:val="22"/>
        </w:rPr>
        <w:t xml:space="preserve"> </w:t>
      </w:r>
      <w:r w:rsidRPr="004C6C97">
        <w:rPr>
          <w:rFonts w:ascii="Arial" w:hAnsi="Arial" w:cs="Arial"/>
          <w:sz w:val="22"/>
          <w:szCs w:val="22"/>
        </w:rPr>
        <w:t>47.</w:t>
      </w:r>
    </w:p>
    <w:p w14:paraId="17EA748E" w14:textId="77777777" w:rsidR="007473FA" w:rsidRPr="004C6C97" w:rsidRDefault="007473FA" w:rsidP="007473FA">
      <w:pPr>
        <w:pStyle w:val="Corpotesto"/>
        <w:spacing w:line="276" w:lineRule="auto"/>
        <w:ind w:right="85"/>
        <w:rPr>
          <w:rFonts w:ascii="Arial" w:hAnsi="Arial" w:cs="Arial"/>
          <w:sz w:val="22"/>
          <w:szCs w:val="22"/>
        </w:rPr>
      </w:pPr>
    </w:p>
    <w:p w14:paraId="1886329F" w14:textId="119FD348" w:rsidR="007473FA" w:rsidRDefault="007473FA" w:rsidP="007473FA">
      <w:pPr>
        <w:tabs>
          <w:tab w:val="left" w:pos="4970"/>
          <w:tab w:val="left" w:pos="5394"/>
          <w:tab w:val="left" w:pos="9827"/>
        </w:tabs>
        <w:spacing w:line="276" w:lineRule="auto"/>
        <w:ind w:right="85"/>
        <w:rPr>
          <w:rFonts w:ascii="Arial" w:hAnsi="Arial" w:cs="Arial"/>
          <w:u w:val="single"/>
        </w:rPr>
      </w:pPr>
      <w:r w:rsidRPr="004C6C97">
        <w:rPr>
          <w:rFonts w:ascii="Arial" w:hAnsi="Arial" w:cs="Arial"/>
          <w:spacing w:val="-1"/>
        </w:rPr>
        <w:t>Luogo</w:t>
      </w:r>
      <w:r w:rsidRPr="004C6C97">
        <w:rPr>
          <w:rFonts w:ascii="Arial" w:hAnsi="Arial" w:cs="Arial"/>
          <w:spacing w:val="-16"/>
        </w:rPr>
        <w:t xml:space="preserve"> </w:t>
      </w:r>
      <w:r w:rsidRPr="004C6C97">
        <w:rPr>
          <w:rFonts w:ascii="Arial" w:hAnsi="Arial" w:cs="Arial"/>
        </w:rPr>
        <w:t>e</w:t>
      </w:r>
      <w:r w:rsidRPr="004C6C97">
        <w:rPr>
          <w:rFonts w:ascii="Arial" w:hAnsi="Arial" w:cs="Arial"/>
          <w:spacing w:val="-11"/>
        </w:rPr>
        <w:t xml:space="preserve"> </w:t>
      </w:r>
      <w:r w:rsidRPr="004C6C97">
        <w:rPr>
          <w:rFonts w:ascii="Arial" w:hAnsi="Arial" w:cs="Arial"/>
        </w:rPr>
        <w:t>data ___________________________</w:t>
      </w:r>
      <w:r w:rsidRPr="004C6C97">
        <w:rPr>
          <w:rFonts w:ascii="Arial" w:hAnsi="Arial" w:cs="Arial"/>
        </w:rPr>
        <w:tab/>
      </w:r>
      <w:r w:rsidRPr="004C6C97">
        <w:rPr>
          <w:rFonts w:ascii="Arial" w:hAnsi="Arial" w:cs="Arial"/>
        </w:rPr>
        <w:tab/>
        <w:t>Firma</w:t>
      </w:r>
      <w:r w:rsidRPr="004C6C97">
        <w:rPr>
          <w:rFonts w:ascii="Arial" w:hAnsi="Arial" w:cs="Arial"/>
          <w:spacing w:val="-15"/>
        </w:rPr>
        <w:t xml:space="preserve"> _______________________________</w:t>
      </w:r>
      <w:r w:rsidRPr="004C6C97">
        <w:rPr>
          <w:rFonts w:ascii="Arial" w:hAnsi="Arial" w:cs="Arial"/>
          <w:u w:val="single"/>
        </w:rPr>
        <w:t xml:space="preserve"> </w:t>
      </w:r>
    </w:p>
    <w:sectPr w:rsidR="007473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2491"/>
    <w:multiLevelType w:val="hybridMultilevel"/>
    <w:tmpl w:val="1C066A2A"/>
    <w:lvl w:ilvl="0" w:tplc="3CB07486">
      <w:start w:val="1"/>
      <w:numFmt w:val="bullet"/>
      <w:lvlText w:val="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69A3DBC"/>
    <w:multiLevelType w:val="hybridMultilevel"/>
    <w:tmpl w:val="3D543194"/>
    <w:lvl w:ilvl="0" w:tplc="3CB07486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67092A"/>
    <w:multiLevelType w:val="hybridMultilevel"/>
    <w:tmpl w:val="FCA61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25103"/>
    <w:multiLevelType w:val="hybridMultilevel"/>
    <w:tmpl w:val="68CE085E"/>
    <w:lvl w:ilvl="0" w:tplc="3CB07486">
      <w:start w:val="1"/>
      <w:numFmt w:val="bullet"/>
      <w:lvlText w:val="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E9E17FB"/>
    <w:multiLevelType w:val="hybridMultilevel"/>
    <w:tmpl w:val="38A0C95A"/>
    <w:lvl w:ilvl="0" w:tplc="3CB0748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7A4764"/>
    <w:multiLevelType w:val="hybridMultilevel"/>
    <w:tmpl w:val="722EC4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27B"/>
    <w:multiLevelType w:val="hybridMultilevel"/>
    <w:tmpl w:val="CCF2097A"/>
    <w:lvl w:ilvl="0" w:tplc="3CB07486">
      <w:start w:val="1"/>
      <w:numFmt w:val="bullet"/>
      <w:lvlText w:val="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9246508"/>
    <w:multiLevelType w:val="hybridMultilevel"/>
    <w:tmpl w:val="6556063E"/>
    <w:lvl w:ilvl="0" w:tplc="3CB0748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B32F5"/>
    <w:multiLevelType w:val="hybridMultilevel"/>
    <w:tmpl w:val="291A4476"/>
    <w:lvl w:ilvl="0" w:tplc="07C8EB44">
      <w:numFmt w:val="bullet"/>
      <w:lvlText w:val="-"/>
      <w:lvlJc w:val="left"/>
      <w:pPr>
        <w:ind w:left="15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5C35194B"/>
    <w:multiLevelType w:val="hybridMultilevel"/>
    <w:tmpl w:val="2D56A9A8"/>
    <w:lvl w:ilvl="0" w:tplc="3CB0748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9A74B1"/>
    <w:multiLevelType w:val="hybridMultilevel"/>
    <w:tmpl w:val="9EA49F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8560F0"/>
    <w:multiLevelType w:val="hybridMultilevel"/>
    <w:tmpl w:val="4A0864C0"/>
    <w:lvl w:ilvl="0" w:tplc="3CB07486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52679CB"/>
    <w:multiLevelType w:val="hybridMultilevel"/>
    <w:tmpl w:val="785AA8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03076"/>
    <w:multiLevelType w:val="hybridMultilevel"/>
    <w:tmpl w:val="C9AC66E0"/>
    <w:lvl w:ilvl="0" w:tplc="3CB0748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94546">
    <w:abstractNumId w:val="2"/>
  </w:num>
  <w:num w:numId="2" w16cid:durableId="237598747">
    <w:abstractNumId w:val="13"/>
  </w:num>
  <w:num w:numId="3" w16cid:durableId="1721247785">
    <w:abstractNumId w:val="11"/>
  </w:num>
  <w:num w:numId="4" w16cid:durableId="611207100">
    <w:abstractNumId w:val="7"/>
  </w:num>
  <w:num w:numId="5" w16cid:durableId="692851526">
    <w:abstractNumId w:val="3"/>
  </w:num>
  <w:num w:numId="6" w16cid:durableId="1379665442">
    <w:abstractNumId w:val="10"/>
  </w:num>
  <w:num w:numId="7" w16cid:durableId="1858544659">
    <w:abstractNumId w:val="6"/>
  </w:num>
  <w:num w:numId="8" w16cid:durableId="184446597">
    <w:abstractNumId w:val="5"/>
  </w:num>
  <w:num w:numId="9" w16cid:durableId="1617833628">
    <w:abstractNumId w:val="9"/>
  </w:num>
  <w:num w:numId="10" w16cid:durableId="85424266">
    <w:abstractNumId w:val="0"/>
  </w:num>
  <w:num w:numId="11" w16cid:durableId="1060519210">
    <w:abstractNumId w:val="4"/>
  </w:num>
  <w:num w:numId="12" w16cid:durableId="1911231075">
    <w:abstractNumId w:val="1"/>
  </w:num>
  <w:num w:numId="13" w16cid:durableId="613370583">
    <w:abstractNumId w:val="8"/>
  </w:num>
  <w:num w:numId="14" w16cid:durableId="133066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AA7"/>
    <w:rsid w:val="00047BD8"/>
    <w:rsid w:val="001C1383"/>
    <w:rsid w:val="001C42CA"/>
    <w:rsid w:val="0023511E"/>
    <w:rsid w:val="00293AC0"/>
    <w:rsid w:val="002C5E89"/>
    <w:rsid w:val="00322290"/>
    <w:rsid w:val="00326DE8"/>
    <w:rsid w:val="003D0211"/>
    <w:rsid w:val="004C290E"/>
    <w:rsid w:val="005101DC"/>
    <w:rsid w:val="005C4FBA"/>
    <w:rsid w:val="00600B10"/>
    <w:rsid w:val="0060451B"/>
    <w:rsid w:val="00613B7F"/>
    <w:rsid w:val="0062226C"/>
    <w:rsid w:val="00624F42"/>
    <w:rsid w:val="0065751E"/>
    <w:rsid w:val="0066711B"/>
    <w:rsid w:val="006B1EF3"/>
    <w:rsid w:val="006B5512"/>
    <w:rsid w:val="006C729D"/>
    <w:rsid w:val="007473FA"/>
    <w:rsid w:val="00766F81"/>
    <w:rsid w:val="007C0F7A"/>
    <w:rsid w:val="007C572C"/>
    <w:rsid w:val="00876060"/>
    <w:rsid w:val="008B4E14"/>
    <w:rsid w:val="008E1FB5"/>
    <w:rsid w:val="008E21F1"/>
    <w:rsid w:val="00944C02"/>
    <w:rsid w:val="00A638AB"/>
    <w:rsid w:val="00A72A1B"/>
    <w:rsid w:val="00AA64C7"/>
    <w:rsid w:val="00AB10DC"/>
    <w:rsid w:val="00AE0456"/>
    <w:rsid w:val="00BB6B8E"/>
    <w:rsid w:val="00C16BA3"/>
    <w:rsid w:val="00C226C4"/>
    <w:rsid w:val="00C55A83"/>
    <w:rsid w:val="00CD31B7"/>
    <w:rsid w:val="00CE4ABA"/>
    <w:rsid w:val="00CF663D"/>
    <w:rsid w:val="00D27E7B"/>
    <w:rsid w:val="00D832B4"/>
    <w:rsid w:val="00D97426"/>
    <w:rsid w:val="00DB04E7"/>
    <w:rsid w:val="00DC3F39"/>
    <w:rsid w:val="00DD2CF1"/>
    <w:rsid w:val="00DE195C"/>
    <w:rsid w:val="00E9539C"/>
    <w:rsid w:val="00EA1AB1"/>
    <w:rsid w:val="00EA2E6D"/>
    <w:rsid w:val="00F57AA7"/>
    <w:rsid w:val="00F8134B"/>
    <w:rsid w:val="00F90DFB"/>
    <w:rsid w:val="00F9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B325"/>
  <w15:docId w15:val="{9CD5F956-4AAB-4FC8-8FB3-130D208F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C0F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0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DB04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473F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473FA"/>
    <w:pPr>
      <w:spacing w:after="0" w:line="240" w:lineRule="auto"/>
    </w:pPr>
    <w:rPr>
      <w:rFonts w:ascii="Helvetica" w:eastAsia="Times" w:hAnsi="Helvetica" w:cs="Times New Roman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73FA"/>
    <w:rPr>
      <w:rFonts w:ascii="Helvetica" w:eastAsia="Times" w:hAnsi="Helvetica" w:cs="Times New Roman"/>
      <w:sz w:val="18"/>
      <w:szCs w:val="20"/>
      <w:lang w:eastAsia="it-IT"/>
    </w:rPr>
  </w:style>
  <w:style w:type="table" w:styleId="Grigliatabella">
    <w:name w:val="Table Grid"/>
    <w:basedOn w:val="Tabellanormale"/>
    <w:uiPriority w:val="39"/>
    <w:rsid w:val="007C5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e.gorgonzola.m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FAA04-DD6A-41B7-BDCD-1D7EF9DD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Pirola</dc:creator>
  <cp:keywords/>
  <dc:description/>
  <cp:lastModifiedBy>Pirola Cristina</cp:lastModifiedBy>
  <cp:revision>20</cp:revision>
  <cp:lastPrinted>2024-02-07T16:02:00Z</cp:lastPrinted>
  <dcterms:created xsi:type="dcterms:W3CDTF">2022-06-01T10:22:00Z</dcterms:created>
  <dcterms:modified xsi:type="dcterms:W3CDTF">2024-02-07T16:02:00Z</dcterms:modified>
</cp:coreProperties>
</file>